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A45" w:rsidRPr="00F432DB" w:rsidRDefault="00A80A45" w:rsidP="00A80A45">
      <w:pPr>
        <w:widowControl w:val="0"/>
        <w:jc w:val="center"/>
      </w:pPr>
      <w:r w:rsidRPr="00F432DB">
        <w:t xml:space="preserve">Государственное автономное профессиональное образовательное учреждение </w:t>
      </w:r>
    </w:p>
    <w:p w:rsidR="00A80A45" w:rsidRPr="00F432DB" w:rsidRDefault="00A80A45" w:rsidP="00A80A45">
      <w:pPr>
        <w:widowControl w:val="0"/>
        <w:jc w:val="center"/>
      </w:pPr>
      <w:r w:rsidRPr="00F432DB">
        <w:t>«Оренбургский государственный колледж»</w:t>
      </w: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tbl>
      <w:tblPr>
        <w:tblW w:w="0" w:type="auto"/>
        <w:tblLook w:val="01E0"/>
      </w:tblPr>
      <w:tblGrid>
        <w:gridCol w:w="5256"/>
        <w:gridCol w:w="4786"/>
      </w:tblGrid>
      <w:tr w:rsidR="00A80A45" w:rsidRPr="00F432DB" w:rsidTr="00CA5323">
        <w:trPr>
          <w:trHeight w:val="1373"/>
        </w:trPr>
        <w:tc>
          <w:tcPr>
            <w:tcW w:w="4785" w:type="dxa"/>
          </w:tcPr>
          <w:p w:rsidR="00A80A45" w:rsidRPr="00F432DB" w:rsidRDefault="00A80A45" w:rsidP="00CA5323">
            <w:pPr>
              <w:widowControl w:val="0"/>
            </w:pPr>
            <w:r w:rsidRPr="00F432DB">
              <w:t>СОГЛАСОВАНО</w:t>
            </w:r>
            <w:r w:rsidRPr="00F432DB">
              <w:softHyphen/>
              <w:t>_________________________________________</w:t>
            </w:r>
          </w:p>
          <w:p w:rsidR="00A80A45" w:rsidRPr="00F432DB" w:rsidRDefault="00A80A45" w:rsidP="00CA5323">
            <w:pPr>
              <w:widowControl w:val="0"/>
            </w:pPr>
            <w:r w:rsidRPr="00F432DB">
              <w:t>__________________________________________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(наименование предприятия/организации)</w:t>
            </w:r>
          </w:p>
          <w:p w:rsidR="00A80A45" w:rsidRPr="00F432DB" w:rsidRDefault="00A80A45" w:rsidP="00CA5323">
            <w:pPr>
              <w:widowControl w:val="0"/>
            </w:pPr>
            <w:r w:rsidRPr="00F432DB">
              <w:t>___________/___________________</w:t>
            </w:r>
            <w:r w:rsidRPr="00F432DB">
              <w:br/>
              <w:t>«___» ____________ 20</w:t>
            </w:r>
            <w:r>
              <w:t xml:space="preserve">   </w:t>
            </w:r>
            <w:r w:rsidRPr="00F432DB">
              <w:t xml:space="preserve"> г.</w:t>
            </w:r>
          </w:p>
        </w:tc>
        <w:tc>
          <w:tcPr>
            <w:tcW w:w="4786" w:type="dxa"/>
          </w:tcPr>
          <w:p w:rsidR="00A80A45" w:rsidRPr="00F432DB" w:rsidRDefault="00A80A45" w:rsidP="00CA5323">
            <w:pPr>
              <w:widowControl w:val="0"/>
            </w:pPr>
          </w:p>
        </w:tc>
      </w:tr>
    </w:tbl>
    <w:p w:rsidR="00A80A45" w:rsidRPr="00F432DB" w:rsidRDefault="00A80A45" w:rsidP="00A80A45">
      <w:pPr>
        <w:widowControl w:val="0"/>
        <w:jc w:val="both"/>
      </w:pPr>
      <w:r w:rsidRPr="00F432DB">
        <w:t xml:space="preserve">            </w:t>
      </w: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F4DFB" w:rsidRDefault="00A80A45" w:rsidP="00A80A45">
      <w:pPr>
        <w:widowControl w:val="0"/>
        <w:jc w:val="both"/>
        <w:rPr>
          <w:sz w:val="32"/>
          <w:szCs w:val="32"/>
        </w:rPr>
      </w:pPr>
    </w:p>
    <w:p w:rsidR="00A80A45" w:rsidRPr="00115A3A" w:rsidRDefault="00A80A45" w:rsidP="00A80A45">
      <w:pPr>
        <w:widowControl w:val="0"/>
        <w:jc w:val="center"/>
        <w:rPr>
          <w:b/>
          <w:bCs/>
          <w:sz w:val="28"/>
          <w:szCs w:val="28"/>
        </w:rPr>
      </w:pPr>
    </w:p>
    <w:p w:rsidR="00A80A45" w:rsidRPr="00115A3A" w:rsidRDefault="00A80A45" w:rsidP="00A80A45">
      <w:pPr>
        <w:widowControl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</w:t>
      </w:r>
      <w:r w:rsidRPr="00115A3A">
        <w:rPr>
          <w:b/>
          <w:bCs/>
          <w:sz w:val="28"/>
          <w:szCs w:val="28"/>
        </w:rPr>
        <w:t>ПРОИЗВОДСТВЕННОЙ ПРАКТИКИ</w:t>
      </w:r>
      <w:r w:rsidRPr="00115A3A">
        <w:rPr>
          <w:sz w:val="28"/>
          <w:szCs w:val="28"/>
        </w:rPr>
        <w:br/>
      </w:r>
    </w:p>
    <w:p w:rsidR="00A80A45" w:rsidRPr="00115A3A" w:rsidRDefault="00A80A45" w:rsidP="00A80A45">
      <w:pPr>
        <w:shd w:val="clear" w:color="auto" w:fill="FFFFFF"/>
        <w:spacing w:line="276" w:lineRule="auto"/>
        <w:ind w:right="14"/>
        <w:jc w:val="both"/>
        <w:rPr>
          <w:sz w:val="28"/>
          <w:szCs w:val="28"/>
          <w:lang w:eastAsia="ar-SA"/>
        </w:rPr>
      </w:pPr>
      <w:r w:rsidRPr="00115A3A">
        <w:rPr>
          <w:b/>
          <w:sz w:val="28"/>
          <w:szCs w:val="28"/>
        </w:rPr>
        <w:t>по профессиональному модулю ПМ 01.</w:t>
      </w:r>
      <w:r w:rsidRPr="00115A3A">
        <w:rPr>
          <w:bCs/>
          <w:color w:val="000000"/>
          <w:sz w:val="28"/>
          <w:szCs w:val="28"/>
          <w:lang w:eastAsia="ar-SA"/>
        </w:rPr>
        <w:t xml:space="preserve">Приемка,     хранение    и     подготовка    сырья    к </w:t>
      </w:r>
      <w:r w:rsidRPr="00115A3A">
        <w:rPr>
          <w:bCs/>
          <w:color w:val="000000"/>
          <w:spacing w:val="1"/>
          <w:sz w:val="28"/>
          <w:szCs w:val="28"/>
          <w:lang w:eastAsia="ar-SA"/>
        </w:rPr>
        <w:t>переработке</w:t>
      </w:r>
    </w:p>
    <w:p w:rsidR="00A80A45" w:rsidRPr="00115A3A" w:rsidRDefault="00A80A45" w:rsidP="00A80A45">
      <w:pPr>
        <w:widowControl w:val="0"/>
        <w:jc w:val="both"/>
        <w:rPr>
          <w:b/>
          <w:sz w:val="28"/>
          <w:szCs w:val="28"/>
        </w:rPr>
      </w:pPr>
    </w:p>
    <w:p w:rsidR="00A80A45" w:rsidRPr="00115A3A" w:rsidRDefault="00A80A45" w:rsidP="00A80A45">
      <w:pPr>
        <w:widowControl w:val="0"/>
        <w:jc w:val="both"/>
        <w:rPr>
          <w:sz w:val="28"/>
          <w:szCs w:val="28"/>
        </w:rPr>
      </w:pPr>
      <w:r w:rsidRPr="00115A3A">
        <w:rPr>
          <w:b/>
          <w:sz w:val="28"/>
          <w:szCs w:val="28"/>
        </w:rPr>
        <w:t>по специальности</w:t>
      </w:r>
      <w:r w:rsidRPr="00115A3A">
        <w:rPr>
          <w:color w:val="000000"/>
          <w:sz w:val="28"/>
          <w:szCs w:val="28"/>
        </w:rPr>
        <w:t>19.02.03 Технология хлеба, кондитерских и макаронных изделий</w:t>
      </w:r>
    </w:p>
    <w:p w:rsidR="00A80A45" w:rsidRPr="00115A3A" w:rsidRDefault="00A80A45" w:rsidP="00A80A45">
      <w:pPr>
        <w:widowControl w:val="0"/>
        <w:jc w:val="both"/>
        <w:rPr>
          <w:sz w:val="28"/>
          <w:szCs w:val="28"/>
        </w:rPr>
      </w:pPr>
    </w:p>
    <w:p w:rsidR="00A80A45" w:rsidRPr="00115A3A" w:rsidRDefault="00A80A45" w:rsidP="00A80A45">
      <w:pPr>
        <w:widowControl w:val="0"/>
        <w:jc w:val="both"/>
        <w:rPr>
          <w:sz w:val="28"/>
          <w:szCs w:val="28"/>
        </w:rPr>
      </w:pPr>
    </w:p>
    <w:p w:rsidR="00A80A45" w:rsidRPr="00115A3A" w:rsidRDefault="00A80A45" w:rsidP="00A80A45">
      <w:pPr>
        <w:widowControl w:val="0"/>
        <w:jc w:val="both"/>
        <w:rPr>
          <w:sz w:val="28"/>
          <w:szCs w:val="28"/>
        </w:rPr>
      </w:pPr>
    </w:p>
    <w:p w:rsidR="00A80A45" w:rsidRPr="00115A3A" w:rsidRDefault="00A80A45" w:rsidP="00A80A45">
      <w:pPr>
        <w:widowControl w:val="0"/>
        <w:jc w:val="both"/>
        <w:rPr>
          <w:sz w:val="28"/>
          <w:szCs w:val="28"/>
        </w:rPr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  <w:jc w:val="both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  <w:rPr>
          <w:sz w:val="28"/>
          <w:szCs w:val="28"/>
        </w:rPr>
      </w:pPr>
    </w:p>
    <w:p w:rsidR="00A80A45" w:rsidRDefault="00A80A45" w:rsidP="00A80A45">
      <w:pPr>
        <w:widowControl w:val="0"/>
        <w:rPr>
          <w:sz w:val="28"/>
          <w:szCs w:val="28"/>
        </w:rPr>
      </w:pPr>
    </w:p>
    <w:p w:rsidR="00A80A45" w:rsidRDefault="00A80A45" w:rsidP="00A80A45">
      <w:pPr>
        <w:widowControl w:val="0"/>
        <w:rPr>
          <w:sz w:val="28"/>
          <w:szCs w:val="28"/>
        </w:rPr>
      </w:pPr>
    </w:p>
    <w:p w:rsidR="00A80A45" w:rsidRDefault="00A80A45" w:rsidP="00A80A45">
      <w:pPr>
        <w:widowControl w:val="0"/>
        <w:rPr>
          <w:sz w:val="28"/>
          <w:szCs w:val="28"/>
        </w:rPr>
      </w:pPr>
    </w:p>
    <w:p w:rsidR="00A80A45" w:rsidRPr="00EE4074" w:rsidRDefault="00A80A45" w:rsidP="00A80A45">
      <w:pPr>
        <w:widowControl w:val="0"/>
        <w:jc w:val="center"/>
        <w:rPr>
          <w:sz w:val="28"/>
          <w:szCs w:val="28"/>
        </w:rPr>
      </w:pPr>
      <w:r w:rsidRPr="0083388A">
        <w:rPr>
          <w:sz w:val="28"/>
          <w:szCs w:val="28"/>
        </w:rPr>
        <w:t>Оренбург</w:t>
      </w:r>
      <w:r>
        <w:rPr>
          <w:sz w:val="28"/>
          <w:szCs w:val="28"/>
        </w:rPr>
        <w:t>, 20</w:t>
      </w:r>
      <w:r w:rsidR="008753D8">
        <w:rPr>
          <w:sz w:val="28"/>
          <w:szCs w:val="28"/>
        </w:rPr>
        <w:t>___</w:t>
      </w:r>
    </w:p>
    <w:p w:rsidR="00A80A45" w:rsidRPr="00F432DB" w:rsidRDefault="00A80A45" w:rsidP="00A80A45">
      <w:pPr>
        <w:widowControl w:val="0"/>
      </w:pPr>
      <w:r w:rsidRPr="00EE4074">
        <w:rPr>
          <w:sz w:val="28"/>
          <w:szCs w:val="28"/>
        </w:rPr>
        <w:br w:type="page"/>
      </w:r>
      <w:r w:rsidR="00224E31">
        <w:lastRenderedPageBreak/>
        <w:t xml:space="preserve"> СОГЛАСОВАНО</w:t>
      </w:r>
      <w:r w:rsidR="00224E31" w:rsidRPr="00F432DB">
        <w:br/>
      </w:r>
      <w:r w:rsidRPr="00F432DB">
        <w:t>Зам</w:t>
      </w:r>
      <w:proofErr w:type="gramStart"/>
      <w:r w:rsidRPr="00F432DB">
        <w:t>.д</w:t>
      </w:r>
      <w:proofErr w:type="gramEnd"/>
      <w:r w:rsidRPr="00F432DB">
        <w:t xml:space="preserve">иректора </w:t>
      </w:r>
    </w:p>
    <w:p w:rsidR="00A80A45" w:rsidRPr="00F432DB" w:rsidRDefault="00A80A45" w:rsidP="00A80A45">
      <w:pPr>
        <w:widowControl w:val="0"/>
      </w:pPr>
      <w:r w:rsidRPr="00F432DB">
        <w:t xml:space="preserve"> </w:t>
      </w:r>
      <w:r w:rsidRPr="0083388A">
        <w:t>________________________/</w:t>
      </w:r>
      <w:r>
        <w:t>Н.И. Ермакова</w:t>
      </w:r>
      <w:r w:rsidRPr="0083388A">
        <w:t>/</w:t>
      </w:r>
      <w:r w:rsidRPr="00F432DB">
        <w:br/>
        <w:t>«___» ___________ 20   г.</w:t>
      </w:r>
    </w:p>
    <w:p w:rsidR="00A80A45" w:rsidRPr="00F432DB" w:rsidRDefault="00A80A45" w:rsidP="00A80A45">
      <w:pPr>
        <w:widowControl w:val="0"/>
      </w:pPr>
      <w:r w:rsidRPr="00F432DB">
        <w:br/>
      </w:r>
      <w:r w:rsidRPr="00F432DB">
        <w:br/>
        <w:t>РАССМОТРЕНА</w:t>
      </w:r>
    </w:p>
    <w:p w:rsidR="00A80A45" w:rsidRPr="00030DA2" w:rsidRDefault="00A80A45" w:rsidP="00A80A45">
      <w:pPr>
        <w:widowControl w:val="0"/>
        <w:rPr>
          <w:color w:val="FF0000"/>
        </w:rPr>
      </w:pPr>
      <w:r w:rsidRPr="00F432DB">
        <w:t>на заседании МЦК</w:t>
      </w:r>
      <w:r w:rsidR="00CA5600" w:rsidRPr="00CA5600">
        <w:t xml:space="preserve"> </w:t>
      </w:r>
      <w:r w:rsidR="00CA5600" w:rsidRPr="007008D5">
        <w:t>пищевых технологий и организации обслуживания</w:t>
      </w:r>
    </w:p>
    <w:p w:rsidR="00A80A45" w:rsidRPr="00F432DB" w:rsidRDefault="00A80A45" w:rsidP="00A80A45">
      <w:pPr>
        <w:widowControl w:val="0"/>
      </w:pPr>
      <w:r w:rsidRPr="00F432DB">
        <w:t>Протокол № __ от «___» __________ 20 г.</w:t>
      </w:r>
    </w:p>
    <w:p w:rsidR="00A80A45" w:rsidRPr="00F432DB" w:rsidRDefault="00A80A45" w:rsidP="00A80A45">
      <w:pPr>
        <w:widowControl w:val="0"/>
      </w:pPr>
      <w:r w:rsidRPr="00F432DB">
        <w:br/>
        <w:t xml:space="preserve">Председатель МЦК </w:t>
      </w:r>
      <w:r w:rsidRPr="0083388A">
        <w:t>__________/</w:t>
      </w:r>
      <w:r>
        <w:t>____________/</w:t>
      </w: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145441" w:rsidP="00CA56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vertAlign w:val="superscript"/>
        </w:rPr>
      </w:pPr>
      <w:r>
        <w:t xml:space="preserve">Программа </w:t>
      </w:r>
      <w:r w:rsidR="00A80A45" w:rsidRPr="00F432DB">
        <w:t xml:space="preserve">производственной практики разработана на основе: ФГОС по специальности </w:t>
      </w:r>
      <w:r w:rsidR="00A80A45" w:rsidRPr="00471F0E">
        <w:rPr>
          <w:color w:val="000000"/>
        </w:rPr>
        <w:t>19.02.03 Технология хлеба, кондитерских и макаронных изделий</w:t>
      </w:r>
      <w:r w:rsidR="00A80A45" w:rsidRPr="00F432DB">
        <w:t>.</w:t>
      </w:r>
    </w:p>
    <w:p w:rsidR="00A80A45" w:rsidRPr="00F432DB" w:rsidRDefault="00A80A45" w:rsidP="00CA5600">
      <w:pPr>
        <w:widowControl w:val="0"/>
        <w:jc w:val="both"/>
        <w:rPr>
          <w:i/>
        </w:rPr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Pr="00F432DB" w:rsidRDefault="00A80A45" w:rsidP="00A80A45">
      <w:pPr>
        <w:widowControl w:val="0"/>
      </w:pPr>
    </w:p>
    <w:p w:rsidR="00A80A45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Pr="00F432DB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Разработчик: Щукина А.Ю.</w:t>
      </w:r>
    </w:p>
    <w:p w:rsidR="00A80A45" w:rsidRPr="00F432DB" w:rsidRDefault="00A80A45" w:rsidP="00A80A45">
      <w:pPr>
        <w:widowControl w:val="0"/>
        <w:jc w:val="center"/>
        <w:rPr>
          <w:b/>
          <w:bCs/>
        </w:rPr>
      </w:pPr>
    </w:p>
    <w:p w:rsidR="00A80A45" w:rsidRPr="00F432DB" w:rsidRDefault="00A80A45" w:rsidP="00A80A45">
      <w:pPr>
        <w:widowControl w:val="0"/>
        <w:jc w:val="center"/>
        <w:rPr>
          <w:b/>
          <w:bCs/>
        </w:rPr>
      </w:pPr>
    </w:p>
    <w:p w:rsidR="00A80A45" w:rsidRPr="00F432DB" w:rsidRDefault="00A80A45" w:rsidP="00A80A45">
      <w:pPr>
        <w:widowControl w:val="0"/>
        <w:ind w:firstLine="567"/>
        <w:jc w:val="center"/>
      </w:pPr>
      <w:r w:rsidRPr="00F432DB">
        <w:rPr>
          <w:b/>
          <w:bCs/>
        </w:rPr>
        <w:br w:type="page"/>
      </w:r>
      <w:r w:rsidRPr="00F432DB">
        <w:rPr>
          <w:b/>
          <w:bCs/>
          <w:lang w:val="en-US"/>
        </w:rPr>
        <w:lastRenderedPageBreak/>
        <w:t>I</w:t>
      </w:r>
      <w:r w:rsidRPr="00F432DB">
        <w:rPr>
          <w:b/>
          <w:bCs/>
        </w:rPr>
        <w:t>. ПАСПОРТ ПРОГРАММЫ УЧЕБНОЙ И ПРОИЗВОДСТВЕННОЙ ПРАКТИКИ</w:t>
      </w:r>
    </w:p>
    <w:p w:rsidR="00A80A45" w:rsidRPr="00F432DB" w:rsidRDefault="00A80A45" w:rsidP="00A80A45">
      <w:pPr>
        <w:widowControl w:val="0"/>
        <w:ind w:left="567" w:firstLine="567"/>
        <w:jc w:val="both"/>
        <w:rPr>
          <w:b/>
          <w:bCs/>
        </w:rPr>
      </w:pPr>
      <w:r w:rsidRPr="00F432DB">
        <w:br/>
      </w:r>
      <w:r w:rsidRPr="00F432DB">
        <w:rPr>
          <w:b/>
          <w:bCs/>
        </w:rPr>
        <w:t>1.1. Область применения программы</w:t>
      </w:r>
    </w:p>
    <w:p w:rsidR="00A80A45" w:rsidRPr="00425108" w:rsidRDefault="00A80A45" w:rsidP="00A80A45">
      <w:pPr>
        <w:shd w:val="clear" w:color="auto" w:fill="FFFFFF"/>
        <w:spacing w:line="269" w:lineRule="exact"/>
        <w:ind w:right="14" w:firstLine="567"/>
        <w:jc w:val="both"/>
        <w:rPr>
          <w:lang w:eastAsia="ar-SA"/>
        </w:rPr>
      </w:pPr>
      <w:proofErr w:type="gramStart"/>
      <w:r w:rsidRPr="00F432DB">
        <w:t>Программа производственной практик</w:t>
      </w:r>
      <w:r>
        <w:t>и</w:t>
      </w:r>
      <w:r w:rsidRPr="00F432DB">
        <w:t xml:space="preserve"> по профессиональному модулю </w:t>
      </w:r>
      <w:r>
        <w:t xml:space="preserve">ПМ </w:t>
      </w:r>
      <w:r w:rsidRPr="00FF4DFB">
        <w:rPr>
          <w:b/>
        </w:rPr>
        <w:t>01.</w:t>
      </w:r>
      <w:r w:rsidRPr="00FF4DFB">
        <w:rPr>
          <w:bCs/>
          <w:color w:val="000000"/>
          <w:lang w:eastAsia="ar-SA"/>
        </w:rPr>
        <w:t xml:space="preserve">Приемка,     хранение    и     подготовка    сырья    к </w:t>
      </w:r>
      <w:r w:rsidRPr="00FF4DFB">
        <w:rPr>
          <w:bCs/>
          <w:color w:val="000000"/>
          <w:spacing w:val="1"/>
          <w:lang w:eastAsia="ar-SA"/>
        </w:rPr>
        <w:t>переработке</w:t>
      </w:r>
      <w:r>
        <w:rPr>
          <w:bCs/>
          <w:color w:val="000000"/>
          <w:spacing w:val="1"/>
          <w:lang w:eastAsia="ar-SA"/>
        </w:rPr>
        <w:t xml:space="preserve"> </w:t>
      </w:r>
      <w:r w:rsidRPr="00F432DB">
        <w:t>является частью ППССЗ</w:t>
      </w:r>
      <w:r>
        <w:t xml:space="preserve">, </w:t>
      </w:r>
      <w:r w:rsidRPr="00F432DB">
        <w:t xml:space="preserve">разработанная в соответствии с ФГОС по специальности </w:t>
      </w:r>
      <w:r w:rsidRPr="00471F0E">
        <w:rPr>
          <w:color w:val="000000"/>
        </w:rPr>
        <w:t>19.02.03 Технология хлеба, кондитерских и макаронных изделий</w:t>
      </w:r>
      <w:r w:rsidR="001B7873">
        <w:rPr>
          <w:color w:val="000000"/>
        </w:rPr>
        <w:t xml:space="preserve"> </w:t>
      </w:r>
      <w:r w:rsidRPr="00F432DB">
        <w:t>в части освоения квалификации:</w:t>
      </w:r>
      <w:r>
        <w:t xml:space="preserve"> </w:t>
      </w:r>
      <w:r w:rsidRPr="00F432DB">
        <w:t xml:space="preserve">техник-технолог и </w:t>
      </w:r>
      <w:r w:rsidRPr="00041B4F">
        <w:t>основного  вида профессиональной</w:t>
      </w:r>
      <w:r w:rsidRPr="00F432DB">
        <w:t xml:space="preserve"> деятельности (ВПД): </w:t>
      </w:r>
      <w:r w:rsidRPr="00425108">
        <w:t>выполнение работ по п</w:t>
      </w:r>
      <w:r w:rsidRPr="00425108">
        <w:rPr>
          <w:bCs/>
          <w:color w:val="000000"/>
        </w:rPr>
        <w:t>риемке,     хранению    и     подготовке    сырья    к переработке</w:t>
      </w:r>
      <w:r>
        <w:rPr>
          <w:bCs/>
          <w:color w:val="000000"/>
        </w:rPr>
        <w:t>.</w:t>
      </w:r>
      <w:proofErr w:type="gramEnd"/>
    </w:p>
    <w:p w:rsidR="00A80A45" w:rsidRPr="00F432DB" w:rsidRDefault="00A80A45" w:rsidP="00A80A45">
      <w:pPr>
        <w:widowControl w:val="0"/>
        <w:ind w:left="567" w:firstLine="567"/>
        <w:jc w:val="both"/>
        <w:rPr>
          <w:b/>
          <w:bCs/>
        </w:rPr>
      </w:pPr>
      <w:r w:rsidRPr="00F432DB">
        <w:br/>
      </w:r>
      <w:r w:rsidR="00227FFE">
        <w:rPr>
          <w:b/>
          <w:bCs/>
        </w:rPr>
        <w:t xml:space="preserve">1.2.Цели </w:t>
      </w:r>
      <w:r w:rsidRPr="00F432DB">
        <w:rPr>
          <w:b/>
          <w:bCs/>
        </w:rPr>
        <w:t xml:space="preserve"> производственной практики</w:t>
      </w:r>
    </w:p>
    <w:p w:rsidR="00A80A45" w:rsidRPr="00F432DB" w:rsidRDefault="00A80A45" w:rsidP="00A80A45">
      <w:pPr>
        <w:widowControl w:val="0"/>
        <w:tabs>
          <w:tab w:val="left" w:pos="426"/>
        </w:tabs>
        <w:ind w:firstLine="567"/>
        <w:jc w:val="both"/>
        <w:rPr>
          <w:b/>
          <w:bCs/>
        </w:rPr>
      </w:pPr>
    </w:p>
    <w:p w:rsidR="00A80A45" w:rsidRPr="00F432DB" w:rsidRDefault="00A80A45" w:rsidP="00A80A45">
      <w:pPr>
        <w:widowControl w:val="0"/>
        <w:numPr>
          <w:ilvl w:val="0"/>
          <w:numId w:val="2"/>
        </w:numPr>
        <w:tabs>
          <w:tab w:val="clear" w:pos="1260"/>
          <w:tab w:val="left" w:pos="426"/>
          <w:tab w:val="left" w:pos="851"/>
        </w:tabs>
        <w:ind w:left="0" w:firstLine="567"/>
        <w:jc w:val="both"/>
      </w:pPr>
      <w:r w:rsidRPr="00F432DB">
        <w:t>Закрепить и совершенствовать приобретенные в процессе обучения профессиональные умения.</w:t>
      </w:r>
    </w:p>
    <w:p w:rsidR="00A80A45" w:rsidRPr="00F432DB" w:rsidRDefault="00A80A45" w:rsidP="00A80A45">
      <w:pPr>
        <w:widowControl w:val="0"/>
        <w:numPr>
          <w:ilvl w:val="0"/>
          <w:numId w:val="2"/>
        </w:numPr>
        <w:tabs>
          <w:tab w:val="clear" w:pos="1260"/>
          <w:tab w:val="left" w:pos="426"/>
          <w:tab w:val="left" w:pos="851"/>
        </w:tabs>
        <w:ind w:left="0" w:firstLine="567"/>
        <w:jc w:val="both"/>
      </w:pPr>
      <w:r w:rsidRPr="00F432DB">
        <w:t>Развить общие и профессиональные компетенции.</w:t>
      </w:r>
    </w:p>
    <w:p w:rsidR="00A80A45" w:rsidRPr="00F432DB" w:rsidRDefault="00A80A45" w:rsidP="00A80A45">
      <w:pPr>
        <w:widowControl w:val="0"/>
        <w:numPr>
          <w:ilvl w:val="0"/>
          <w:numId w:val="2"/>
        </w:numPr>
        <w:tabs>
          <w:tab w:val="clear" w:pos="1260"/>
          <w:tab w:val="left" w:pos="426"/>
          <w:tab w:val="left" w:pos="851"/>
        </w:tabs>
        <w:ind w:left="0" w:firstLine="567"/>
        <w:jc w:val="both"/>
      </w:pPr>
      <w:r w:rsidRPr="00F432DB"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A80A45" w:rsidRDefault="00A80A45" w:rsidP="00A80A45">
      <w:pPr>
        <w:widowControl w:val="0"/>
        <w:ind w:firstLine="567"/>
        <w:jc w:val="both"/>
      </w:pPr>
    </w:p>
    <w:p w:rsidR="00A80A45" w:rsidRPr="000072EA" w:rsidRDefault="00A80A45" w:rsidP="00A80A45">
      <w:pPr>
        <w:ind w:firstLine="567"/>
        <w:jc w:val="both"/>
      </w:pPr>
      <w:r w:rsidRPr="000072EA">
        <w:t>В результате освоения программы практики обучающийся должен:</w:t>
      </w:r>
    </w:p>
    <w:p w:rsidR="00A80A45" w:rsidRPr="000072EA" w:rsidRDefault="00A80A45" w:rsidP="00A80A45">
      <w:pPr>
        <w:ind w:firstLine="567"/>
        <w:jc w:val="both"/>
        <w:rPr>
          <w:b/>
        </w:rPr>
      </w:pPr>
      <w:r w:rsidRPr="000072EA">
        <w:rPr>
          <w:b/>
        </w:rPr>
        <w:t>сформировать первоначальный практический опыт:</w:t>
      </w:r>
    </w:p>
    <w:p w:rsidR="00A80A45" w:rsidRDefault="00A80A45" w:rsidP="00A80A45">
      <w:pPr>
        <w:numPr>
          <w:ilvl w:val="0"/>
          <w:numId w:val="31"/>
        </w:numPr>
        <w:jc w:val="both"/>
        <w:rPr>
          <w:color w:val="000000"/>
        </w:rPr>
      </w:pPr>
      <w:r w:rsidRPr="000072EA">
        <w:rPr>
          <w:color w:val="000000"/>
        </w:rPr>
        <w:t xml:space="preserve">приемки сырья; </w:t>
      </w:r>
    </w:p>
    <w:p w:rsidR="00A80A45" w:rsidRDefault="00A80A45" w:rsidP="00A80A45">
      <w:pPr>
        <w:numPr>
          <w:ilvl w:val="0"/>
          <w:numId w:val="31"/>
        </w:numPr>
        <w:jc w:val="both"/>
        <w:rPr>
          <w:color w:val="000000"/>
        </w:rPr>
      </w:pPr>
      <w:r w:rsidRPr="00D71179">
        <w:rPr>
          <w:color w:val="000000"/>
        </w:rPr>
        <w:t>контроля качества поступившего сырья;</w:t>
      </w:r>
    </w:p>
    <w:p w:rsidR="00A80A45" w:rsidRPr="00D71179" w:rsidRDefault="00A80A45" w:rsidP="00A80A45">
      <w:pPr>
        <w:numPr>
          <w:ilvl w:val="0"/>
          <w:numId w:val="31"/>
        </w:numPr>
        <w:jc w:val="both"/>
        <w:rPr>
          <w:color w:val="000000"/>
        </w:rPr>
      </w:pPr>
      <w:r w:rsidRPr="00D71179">
        <w:rPr>
          <w:color w:val="000000"/>
        </w:rPr>
        <w:t xml:space="preserve">ведения процесса хранения сырья; подготовки сырья к дальнейшей переработке; </w:t>
      </w:r>
    </w:p>
    <w:p w:rsidR="00A80A45" w:rsidRDefault="00A80A45" w:rsidP="00A80A45">
      <w:pPr>
        <w:numPr>
          <w:ilvl w:val="0"/>
          <w:numId w:val="31"/>
        </w:numPr>
        <w:jc w:val="both"/>
        <w:rPr>
          <w:b/>
          <w:bCs/>
          <w:color w:val="000000"/>
        </w:rPr>
      </w:pPr>
      <w:r w:rsidRPr="000072EA">
        <w:rPr>
          <w:b/>
          <w:bCs/>
          <w:color w:val="000000"/>
        </w:rPr>
        <w:t xml:space="preserve">уметь: 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0072EA">
        <w:rPr>
          <w:color w:val="000000"/>
        </w:rPr>
        <w:t>проводить испытания по определению органолептических и физико-химических показателей качества сырья хлебопекарного, кондитерского и макаронного производства;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 xml:space="preserve">использовать результаты контроля сырья для оптимизации производства хлебобулочных, кондитерских и макаронных изделий; 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эксплуатировать основные виды оборудования; оформлять производственную и технологическую документацию при контроле качества, приемке, хранении и отпуске сырья хлебопекарного, кондитерского и макаронного производства;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определять потери сырья при хранении;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подготавливать сырье к дальнейшей переработке;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подбирать сырье для правильной замены;</w:t>
      </w:r>
    </w:p>
    <w:p w:rsidR="00A80A45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рассчитывать необходимое количество заменителя;</w:t>
      </w:r>
    </w:p>
    <w:p w:rsidR="00A80A45" w:rsidRPr="00D71179" w:rsidRDefault="00A80A45" w:rsidP="00A80A45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 xml:space="preserve">соблюдать правила и нормы охраны труда, противопожарной безопасности, промышленной санитарии; </w:t>
      </w:r>
    </w:p>
    <w:p w:rsidR="00A80A45" w:rsidRDefault="00A80A45" w:rsidP="00A80A45">
      <w:pPr>
        <w:shd w:val="clear" w:color="auto" w:fill="FFFFFF"/>
        <w:ind w:right="461" w:firstLine="567"/>
        <w:jc w:val="both"/>
        <w:rPr>
          <w:b/>
          <w:color w:val="000000"/>
        </w:rPr>
      </w:pPr>
      <w:r w:rsidRPr="000072EA">
        <w:rPr>
          <w:b/>
          <w:color w:val="000000"/>
        </w:rPr>
        <w:t>знать: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0072EA">
        <w:rPr>
          <w:color w:val="000000"/>
        </w:rPr>
        <w:t>виды, химический состав и свойства сырья;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требования действующих стандартов к качеству сырья;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основные органолептические и физико-химические показатели качества;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приемки, хранения и отпуска сырья;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эксплуатации основных видов оборудования;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особенности хранения сырья тарным и бестарным способом;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виды порчи сырья при хранении и способы ее предотвращения;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подготовки сырья к производству;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способы снижения потерь сырья при хранении и подготовке к производству;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производственное значение замены одного сырья другим;</w:t>
      </w:r>
    </w:p>
    <w:p w:rsidR="00A80A45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основные принципы и правила взаимозаменяемости;</w:t>
      </w:r>
    </w:p>
    <w:p w:rsidR="00A80A45" w:rsidRPr="00D32BBD" w:rsidRDefault="00A80A45" w:rsidP="00A80A45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и нормы охраны труда, противопожарной безопасности, промышленной санитарии.</w:t>
      </w:r>
    </w:p>
    <w:p w:rsidR="00A80A45" w:rsidRPr="00D32BBD" w:rsidRDefault="00A80A45" w:rsidP="00A80A45">
      <w:pPr>
        <w:shd w:val="clear" w:color="auto" w:fill="FFFFFF"/>
        <w:ind w:left="927" w:right="461"/>
        <w:jc w:val="both"/>
        <w:rPr>
          <w:b/>
          <w:color w:val="000000"/>
        </w:rPr>
      </w:pPr>
    </w:p>
    <w:p w:rsidR="00A80A45" w:rsidRDefault="00A80A45" w:rsidP="00A80A45">
      <w:pPr>
        <w:jc w:val="both"/>
        <w:rPr>
          <w:b/>
        </w:rPr>
      </w:pPr>
      <w:r>
        <w:rPr>
          <w:b/>
        </w:rPr>
        <w:t>с</w:t>
      </w:r>
      <w:r w:rsidRPr="000540C6">
        <w:rPr>
          <w:b/>
        </w:rPr>
        <w:t>формировать</w:t>
      </w:r>
      <w:r w:rsidRPr="00B32B0E">
        <w:rPr>
          <w:b/>
        </w:rPr>
        <w:t xml:space="preserve"> профессиональные и общие компетенции:</w:t>
      </w:r>
    </w:p>
    <w:p w:rsidR="00A80A45" w:rsidRPr="00B32B0E" w:rsidRDefault="00A80A45" w:rsidP="00A80A45">
      <w:pPr>
        <w:jc w:val="both"/>
        <w:rPr>
          <w:b/>
        </w:rPr>
      </w:pPr>
    </w:p>
    <w:tbl>
      <w:tblPr>
        <w:tblW w:w="10345" w:type="dxa"/>
        <w:jc w:val="center"/>
        <w:tblInd w:w="-3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6946"/>
      </w:tblGrid>
      <w:tr w:rsidR="00A80A45" w:rsidRPr="00FB7E10" w:rsidTr="00CA5323">
        <w:trPr>
          <w:trHeight w:val="566"/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rPr>
                <w:b/>
                <w:sz w:val="20"/>
                <w:szCs w:val="20"/>
              </w:rPr>
            </w:pPr>
            <w:r w:rsidRPr="00FB7E10">
              <w:rPr>
                <w:b/>
                <w:sz w:val="20"/>
                <w:szCs w:val="20"/>
              </w:rPr>
              <w:t>Профессиональные и общие</w:t>
            </w:r>
          </w:p>
          <w:p w:rsidR="00A80A45" w:rsidRPr="00FB7E10" w:rsidRDefault="00A80A45" w:rsidP="00CA532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b/>
                <w:sz w:val="20"/>
                <w:szCs w:val="20"/>
              </w:rPr>
              <w:t xml:space="preserve"> компетенции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/>
                <w:sz w:val="20"/>
                <w:szCs w:val="20"/>
              </w:rPr>
              <w:t>Показатели оценки результатов</w:t>
            </w:r>
          </w:p>
        </w:tc>
      </w:tr>
      <w:tr w:rsidR="00A80A45" w:rsidRPr="00FB7E10" w:rsidTr="00CA5323">
        <w:trPr>
          <w:trHeight w:val="1467"/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ПК 1.1. 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>Организовывать и производить приемку сырья.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имеют практический опыт: приемки сырья, контроля качества</w:t>
            </w:r>
          </w:p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 xml:space="preserve">поступившего сырья; </w:t>
            </w:r>
          </w:p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умеют проводить испытания  по определению органолептических и физико-химических показателей качества сырья  хлебопекарного, кондитерского и макаронного  производства;</w:t>
            </w:r>
          </w:p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соблюдение требований охраны труда, пожарной безопасности.</w:t>
            </w:r>
          </w:p>
        </w:tc>
      </w:tr>
      <w:tr w:rsidR="00A80A45" w:rsidRPr="00FB7E10" w:rsidTr="00CA5323">
        <w:trPr>
          <w:trHeight w:val="1701"/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tabs>
                <w:tab w:val="left" w:pos="360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ПК 1.2. 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>Контролировать качество поступившего сырья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умеют использовать  результаты контроля сырья  для оптимизации производства хлебопекарного, кондитерского и макаронного  производства;</w:t>
            </w:r>
          </w:p>
          <w:p w:rsidR="00A80A45" w:rsidRPr="00FB7E10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умеют  определять  производственную и технологическую документацию при контроле качества  при хранении сырья;</w:t>
            </w:r>
          </w:p>
          <w:p w:rsidR="00A80A45" w:rsidRPr="00FB7E10" w:rsidRDefault="00A80A45" w:rsidP="00CA5323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соблюдать правила  и нормы охраны  труда, противопожарной безопасности, промышленной санитарии, </w:t>
            </w:r>
          </w:p>
          <w:p w:rsidR="00A80A45" w:rsidRPr="00FB7E10" w:rsidRDefault="00A80A45" w:rsidP="00CA5323">
            <w:pPr>
              <w:tabs>
                <w:tab w:val="left" w:pos="360"/>
              </w:tabs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подготавливать сырье к переработке. </w:t>
            </w:r>
          </w:p>
        </w:tc>
      </w:tr>
      <w:tr w:rsidR="00A80A45" w:rsidRPr="00FB7E10" w:rsidTr="00CA5323">
        <w:trPr>
          <w:trHeight w:val="274"/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tabs>
                <w:tab w:val="left" w:pos="360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ПК 1.3. 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>Организовывать и осуществлять хранение сырья.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оздание запасов сырья с учетом сроков хранения;</w:t>
            </w:r>
          </w:p>
          <w:p w:rsidR="00A80A45" w:rsidRPr="00FB7E10" w:rsidRDefault="00A80A45" w:rsidP="00CA5323">
            <w:pPr>
              <w:ind w:firstLine="34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соблюдение товарного соседства сырья;</w:t>
            </w:r>
          </w:p>
          <w:p w:rsidR="00A80A45" w:rsidRPr="00FB7E10" w:rsidRDefault="00A80A45" w:rsidP="00CA5323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использовать результаты контроля сырья для оптимизации производства </w:t>
            </w:r>
            <w:r w:rsidRPr="00FB7E10">
              <w:rPr>
                <w:bCs/>
                <w:sz w:val="20"/>
                <w:szCs w:val="20"/>
              </w:rPr>
              <w:t>хлебопекарного, кондитерского и макаронного  производства;</w:t>
            </w:r>
          </w:p>
          <w:p w:rsidR="00A80A45" w:rsidRPr="00FB7E10" w:rsidRDefault="00A80A45" w:rsidP="00CA5323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определять потери сырья при хранении,</w:t>
            </w:r>
          </w:p>
          <w:p w:rsidR="00A80A45" w:rsidRPr="00FB7E10" w:rsidRDefault="00A80A45" w:rsidP="00CA5323">
            <w:pPr>
              <w:ind w:firstLine="34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подготавливать сырье к переработке.</w:t>
            </w:r>
          </w:p>
        </w:tc>
      </w:tr>
      <w:tr w:rsidR="00A80A45" w:rsidRPr="00FB7E10" w:rsidTr="00CA5323">
        <w:trPr>
          <w:trHeight w:val="1092"/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tabs>
                <w:tab w:val="left" w:pos="360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ПК 1.4.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 xml:space="preserve"> Организовывать и осуществлять подготовку сырья к переработке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FB7E10">
              <w:rPr>
                <w:sz w:val="20"/>
                <w:szCs w:val="20"/>
              </w:rPr>
              <w:t>меют подготавливать  сырья к производству;</w:t>
            </w:r>
          </w:p>
          <w:p w:rsidR="00A80A45" w:rsidRPr="00FB7E10" w:rsidRDefault="00A80A45" w:rsidP="00CA5323">
            <w:pPr>
              <w:tabs>
                <w:tab w:val="left" w:pos="0"/>
                <w:tab w:val="left" w:pos="360"/>
              </w:tabs>
              <w:suppressAutoHyphens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соблюдать  правила обработки яиц.</w:t>
            </w:r>
          </w:p>
          <w:p w:rsidR="00A80A45" w:rsidRPr="00FB7E10" w:rsidRDefault="00A80A45" w:rsidP="00CA5323">
            <w:pPr>
              <w:tabs>
                <w:tab w:val="left" w:pos="0"/>
                <w:tab w:val="left" w:pos="360"/>
              </w:tabs>
              <w:suppressAutoHyphens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соблюдать правила  и нормы охраны  труда, противопожарной безопасности, промышленной санитарии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tabs>
                <w:tab w:val="left" w:pos="0"/>
              </w:tabs>
              <w:snapToGrid w:val="0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ОК1</w:t>
            </w:r>
            <w:proofErr w:type="gramStart"/>
            <w:r w:rsidRPr="00FB7E10">
              <w:rPr>
                <w:sz w:val="20"/>
                <w:szCs w:val="20"/>
              </w:rPr>
              <w:t xml:space="preserve"> П</w:t>
            </w:r>
            <w:proofErr w:type="gramEnd"/>
            <w:r w:rsidRPr="00FB7E10">
              <w:rPr>
                <w:sz w:val="20"/>
                <w:szCs w:val="20"/>
              </w:rPr>
              <w:t>онимать сущность и социальную значимость своей будущей профессии проявлять к ней устойчивый интерес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спытывает уважение к представителям выбранной профессии, осознает ее социальную значимость.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B7E10">
              <w:rPr>
                <w:sz w:val="20"/>
                <w:szCs w:val="20"/>
              </w:rPr>
              <w:t>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  <w:p w:rsidR="00A80A45" w:rsidRPr="00FB7E10" w:rsidRDefault="00A80A45" w:rsidP="00CA5323">
            <w:pPr>
              <w:widowControl w:val="0"/>
              <w:tabs>
                <w:tab w:val="left" w:pos="252"/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 xml:space="preserve">спытывает  потребность  в интеллектуальном труде, личностном и карьерном росте. Положительно </w:t>
            </w:r>
            <w:proofErr w:type="gramStart"/>
            <w:r w:rsidRPr="00FB7E10">
              <w:rPr>
                <w:sz w:val="20"/>
                <w:szCs w:val="20"/>
              </w:rPr>
              <w:t>ориентирован</w:t>
            </w:r>
            <w:proofErr w:type="gramEnd"/>
            <w:r w:rsidRPr="00FB7E10">
              <w:rPr>
                <w:sz w:val="20"/>
                <w:szCs w:val="20"/>
              </w:rPr>
              <w:t xml:space="preserve"> на получение более высокого уровня квалификации.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tabs>
                <w:tab w:val="left" w:pos="0"/>
              </w:tabs>
              <w:snapToGrid w:val="0"/>
              <w:ind w:firstLine="34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 2</w:t>
            </w:r>
            <w:r w:rsidRPr="00FB7E10">
              <w:rPr>
                <w:color w:val="000000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декватно оценивает возникающие профессиональные задачи.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нализирует потребности в ресурсах и планирует ресурсы в соответствии выбранным способом решения задачи.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B7E10">
              <w:rPr>
                <w:sz w:val="20"/>
                <w:szCs w:val="20"/>
              </w:rPr>
              <w:t>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оотносит достигнутые результаты с поставленными целями, профессиональными нормами и образцами.</w:t>
            </w:r>
          </w:p>
          <w:p w:rsidR="00A80A45" w:rsidRPr="00FB7E10" w:rsidRDefault="00A80A45" w:rsidP="00CA5323">
            <w:pPr>
              <w:widowControl w:val="0"/>
              <w:tabs>
                <w:tab w:val="left" w:pos="252"/>
                <w:tab w:val="left" w:pos="305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B7E10">
              <w:rPr>
                <w:sz w:val="20"/>
                <w:szCs w:val="20"/>
              </w:rPr>
              <w:t>орректирует и перестраивает деятельность в изменившихся условиях.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tabs>
                <w:tab w:val="left" w:pos="0"/>
              </w:tabs>
              <w:snapToGrid w:val="0"/>
              <w:ind w:firstLine="34"/>
              <w:rPr>
                <w:color w:val="000000"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ОК 3 </w:t>
            </w:r>
          </w:p>
          <w:p w:rsidR="00A80A45" w:rsidRPr="00FB7E10" w:rsidRDefault="00A80A45" w:rsidP="00CA5323">
            <w:pPr>
              <w:widowControl w:val="0"/>
              <w:tabs>
                <w:tab w:val="left" w:pos="0"/>
              </w:tabs>
              <w:snapToGrid w:val="0"/>
              <w:rPr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 xml:space="preserve">ктивно осуществляет ориентировку в новых условиях. </w:t>
            </w:r>
            <w:proofErr w:type="gramStart"/>
            <w:r w:rsidRPr="00FB7E10">
              <w:rPr>
                <w:sz w:val="20"/>
                <w:szCs w:val="20"/>
              </w:rPr>
              <w:t>Способен</w:t>
            </w:r>
            <w:proofErr w:type="gramEnd"/>
            <w:r w:rsidRPr="00FB7E10">
              <w:rPr>
                <w:sz w:val="20"/>
                <w:szCs w:val="20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FB7E10">
              <w:rPr>
                <w:sz w:val="20"/>
                <w:szCs w:val="20"/>
              </w:rPr>
              <w:t>ыстро собирает и использует всю информацию, необходимую для принятия решения.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</w:t>
            </w:r>
            <w:r w:rsidRPr="00FB7E10">
              <w:rPr>
                <w:sz w:val="20"/>
                <w:szCs w:val="20"/>
              </w:rPr>
              <w:t>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пособен</w:t>
            </w:r>
            <w:proofErr w:type="gramEnd"/>
            <w:r w:rsidRPr="00FB7E10">
              <w:rPr>
                <w:sz w:val="20"/>
                <w:szCs w:val="20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A80A45" w:rsidRPr="00FB7E10" w:rsidRDefault="00A80A45" w:rsidP="00CA5323">
            <w:pPr>
              <w:widowControl w:val="0"/>
              <w:tabs>
                <w:tab w:val="left" w:pos="101"/>
                <w:tab w:val="left" w:pos="305"/>
                <w:tab w:val="left" w:pos="698"/>
              </w:tabs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tabs>
                <w:tab w:val="left" w:pos="0"/>
              </w:tabs>
              <w:snapToGrid w:val="0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lastRenderedPageBreak/>
              <w:t>ОК4</w:t>
            </w:r>
            <w:r w:rsidRPr="00FB7E10">
              <w:rPr>
                <w:color w:val="000000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A80A45" w:rsidRPr="00FB7E10" w:rsidRDefault="00A80A45" w:rsidP="00CA5323">
            <w:pPr>
              <w:widowControl w:val="0"/>
              <w:tabs>
                <w:tab w:val="left" w:pos="0"/>
              </w:tabs>
              <w:ind w:hanging="25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FB7E10">
              <w:rPr>
                <w:sz w:val="20"/>
                <w:szCs w:val="20"/>
              </w:rPr>
              <w:t>ыделяет из содержащего избыточную и</w:t>
            </w:r>
            <w:r>
              <w:rPr>
                <w:sz w:val="20"/>
                <w:szCs w:val="20"/>
              </w:rPr>
              <w:t xml:space="preserve">нформацию источника информацию, </w:t>
            </w:r>
            <w:r w:rsidRPr="00FB7E10">
              <w:rPr>
                <w:sz w:val="20"/>
                <w:szCs w:val="20"/>
              </w:rPr>
              <w:t>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A80A45" w:rsidRPr="00FB7E10" w:rsidRDefault="00A80A45" w:rsidP="00CA5323">
            <w:pPr>
              <w:widowControl w:val="0"/>
              <w:tabs>
                <w:tab w:val="left" w:pos="0"/>
                <w:tab w:val="left" w:pos="305"/>
              </w:tabs>
              <w:ind w:hanging="253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-Предлагает структуру для систематизации информации в соответствии с задачей информационного поиска.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A80A45" w:rsidRPr="00FB7E10" w:rsidRDefault="00A80A45" w:rsidP="00CA5323">
            <w:pPr>
              <w:widowControl w:val="0"/>
              <w:tabs>
                <w:tab w:val="left" w:pos="0"/>
                <w:tab w:val="left" w:pos="305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Упрощает информацию для ясности понимания и представления.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ind w:firstLine="34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ОК5</w:t>
            </w:r>
            <w:proofErr w:type="gramStart"/>
            <w:r w:rsidRPr="00FB7E10">
              <w:rPr>
                <w:sz w:val="20"/>
                <w:szCs w:val="20"/>
              </w:rPr>
              <w:t xml:space="preserve"> И</w:t>
            </w:r>
            <w:proofErr w:type="gramEnd"/>
            <w:r w:rsidRPr="00FB7E10">
              <w:rPr>
                <w:sz w:val="20"/>
                <w:szCs w:val="20"/>
              </w:rPr>
              <w:t>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Самостоятельно разрабатывает  электронные средства учебного назначения.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proofErr w:type="gramStart"/>
            <w:r w:rsidRPr="00FB7E10">
              <w:rPr>
                <w:sz w:val="20"/>
                <w:szCs w:val="20"/>
              </w:rPr>
              <w:t>- 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Владеет техническими средствами обучения на уровне уверенного пользователя.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ind w:firstLine="34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ОК6</w:t>
            </w:r>
            <w:r w:rsidRPr="00FB7E10">
              <w:rPr>
                <w:color w:val="000000"/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Представляет убедительные и обоснованные аргументы, четко и понятно излагает свою точку зрения. 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Предоставляет четкую устную и письменную информацию с учетом ее влияния на собеседника. 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Строит свое поведение в соответствии с ситуацией.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ind w:firstLine="34"/>
              <w:rPr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widowControl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Адекватно оценивает свою роль  и обязанности при работе в команде.</w:t>
            </w:r>
          </w:p>
          <w:p w:rsidR="00A80A45" w:rsidRPr="00FB7E10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FB7E10">
              <w:rPr>
                <w:sz w:val="20"/>
                <w:szCs w:val="20"/>
              </w:rPr>
              <w:t>анализирует</w:t>
            </w:r>
            <w:proofErr w:type="gramEnd"/>
            <w:r w:rsidRPr="00FB7E10">
              <w:rPr>
                <w:sz w:val="20"/>
                <w:szCs w:val="20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Способен адекватно оценить процесс и результат своей учебной и профессиональной деятельности.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lastRenderedPageBreak/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Участвует в профессионально значимых мероприятиях (конкурсах, конференциях, мастер-классах и т.д.)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</w:t>
            </w:r>
            <w:proofErr w:type="gramStart"/>
            <w:r w:rsidRPr="00FB7E10">
              <w:rPr>
                <w:sz w:val="20"/>
                <w:szCs w:val="20"/>
              </w:rPr>
              <w:t>Открыт</w:t>
            </w:r>
            <w:proofErr w:type="gramEnd"/>
            <w:r w:rsidRPr="00FB7E10">
              <w:rPr>
                <w:sz w:val="20"/>
                <w:szCs w:val="20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</w:tc>
      </w:tr>
      <w:tr w:rsidR="00A80A45" w:rsidRPr="00FB7E10" w:rsidTr="00CA5323">
        <w:trPr>
          <w:jc w:val="center"/>
        </w:trPr>
        <w:tc>
          <w:tcPr>
            <w:tcW w:w="3399" w:type="dxa"/>
          </w:tcPr>
          <w:p w:rsidR="00A80A45" w:rsidRPr="00FB7E10" w:rsidRDefault="00A80A45" w:rsidP="00CA5323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6946" w:type="dxa"/>
          </w:tcPr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proofErr w:type="gramStart"/>
            <w:r w:rsidRPr="00FB7E10">
              <w:rPr>
                <w:sz w:val="20"/>
                <w:szCs w:val="20"/>
              </w:rPr>
              <w:t>Восприимчив</w:t>
            </w:r>
            <w:proofErr w:type="gramEnd"/>
            <w:r w:rsidRPr="00FB7E10">
              <w:rPr>
                <w:sz w:val="20"/>
                <w:szCs w:val="20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A80A45" w:rsidRPr="00FB7E10" w:rsidRDefault="00A80A45" w:rsidP="00CA5323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</w:t>
            </w:r>
            <w:proofErr w:type="gramStart"/>
            <w:r w:rsidRPr="00FB7E10">
              <w:rPr>
                <w:sz w:val="20"/>
                <w:szCs w:val="20"/>
              </w:rPr>
              <w:t>Направлен</w:t>
            </w:r>
            <w:proofErr w:type="gramEnd"/>
            <w:r w:rsidRPr="00FB7E10">
              <w:rPr>
                <w:sz w:val="20"/>
                <w:szCs w:val="20"/>
              </w:rPr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</w:tr>
      <w:tr w:rsidR="003623B1" w:rsidRPr="00FB7E10" w:rsidTr="00CA5323">
        <w:trPr>
          <w:jc w:val="center"/>
        </w:trPr>
        <w:tc>
          <w:tcPr>
            <w:tcW w:w="3399" w:type="dxa"/>
          </w:tcPr>
          <w:p w:rsidR="003623B1" w:rsidRPr="007D6868" w:rsidRDefault="003623B1" w:rsidP="00AC4733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 w:rsidRPr="007D6868">
              <w:rPr>
                <w:bCs/>
                <w:sz w:val="20"/>
                <w:szCs w:val="20"/>
              </w:rPr>
              <w:t>ЛР 18</w:t>
            </w:r>
          </w:p>
        </w:tc>
        <w:tc>
          <w:tcPr>
            <w:tcW w:w="6946" w:type="dxa"/>
          </w:tcPr>
          <w:p w:rsidR="003623B1" w:rsidRPr="007D6868" w:rsidRDefault="003623B1" w:rsidP="00AC4733">
            <w:pPr>
              <w:ind w:firstLine="33"/>
              <w:jc w:val="both"/>
              <w:rPr>
                <w:sz w:val="20"/>
                <w:szCs w:val="20"/>
              </w:rPr>
            </w:pPr>
            <w:r w:rsidRPr="007D6868">
              <w:rPr>
                <w:sz w:val="20"/>
                <w:szCs w:val="20"/>
              </w:rPr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3623B1" w:rsidRPr="00FB7E10" w:rsidTr="00CA5323">
        <w:trPr>
          <w:jc w:val="center"/>
        </w:trPr>
        <w:tc>
          <w:tcPr>
            <w:tcW w:w="3399" w:type="dxa"/>
          </w:tcPr>
          <w:p w:rsidR="003623B1" w:rsidRPr="007D6868" w:rsidRDefault="003623B1" w:rsidP="00AC4733">
            <w:pPr>
              <w:widowControl w:val="0"/>
              <w:ind w:firstLine="34"/>
              <w:rPr>
                <w:bCs/>
                <w:sz w:val="20"/>
                <w:szCs w:val="20"/>
              </w:rPr>
            </w:pPr>
            <w:r w:rsidRPr="007D6868">
              <w:rPr>
                <w:bCs/>
                <w:sz w:val="20"/>
                <w:szCs w:val="20"/>
              </w:rPr>
              <w:t>ЛР 19</w:t>
            </w:r>
          </w:p>
        </w:tc>
        <w:tc>
          <w:tcPr>
            <w:tcW w:w="6946" w:type="dxa"/>
          </w:tcPr>
          <w:p w:rsidR="003623B1" w:rsidRPr="007D6868" w:rsidRDefault="003623B1" w:rsidP="00AC4733">
            <w:pPr>
              <w:ind w:firstLine="33"/>
              <w:jc w:val="both"/>
              <w:rPr>
                <w:sz w:val="20"/>
                <w:szCs w:val="20"/>
              </w:rPr>
            </w:pPr>
            <w:proofErr w:type="gramStart"/>
            <w:r w:rsidRPr="007D6868">
              <w:rPr>
                <w:sz w:val="20"/>
                <w:szCs w:val="20"/>
              </w:rPr>
              <w:t>Проектно-мыслящий</w:t>
            </w:r>
            <w:proofErr w:type="gramEnd"/>
            <w:r w:rsidRPr="007D6868">
              <w:rPr>
                <w:sz w:val="20"/>
                <w:szCs w:val="20"/>
              </w:rPr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A80A45" w:rsidRPr="00B32B0E" w:rsidRDefault="00A80A45" w:rsidP="00A80A45">
      <w:pPr>
        <w:jc w:val="both"/>
      </w:pPr>
    </w:p>
    <w:p w:rsidR="00A80A45" w:rsidRPr="00B32B0E" w:rsidRDefault="00A80A45" w:rsidP="00A80A45">
      <w:pPr>
        <w:ind w:firstLine="567"/>
        <w:rPr>
          <w:b/>
          <w:bCs/>
        </w:rPr>
      </w:pPr>
      <w:r w:rsidRPr="00B32B0E">
        <w:rPr>
          <w:b/>
          <w:bCs/>
        </w:rPr>
        <w:t>1.4. Формы контроля:</w:t>
      </w:r>
    </w:p>
    <w:p w:rsidR="00A80A45" w:rsidRDefault="001B7873" w:rsidP="00A80A45">
      <w:pPr>
        <w:widowControl w:val="0"/>
        <w:ind w:firstLine="567"/>
        <w:rPr>
          <w:bCs/>
        </w:rPr>
      </w:pPr>
      <w:r>
        <w:rPr>
          <w:bCs/>
        </w:rPr>
        <w:t xml:space="preserve">Учебная и </w:t>
      </w:r>
      <w:r w:rsidR="00A80A45">
        <w:rPr>
          <w:bCs/>
        </w:rPr>
        <w:t>производственная практика   - дифференциальный зачет</w:t>
      </w:r>
    </w:p>
    <w:p w:rsidR="00A80A45" w:rsidRPr="00B32B0E" w:rsidRDefault="00A80A45" w:rsidP="00A80A45">
      <w:pPr>
        <w:ind w:firstLine="567"/>
        <w:jc w:val="both"/>
      </w:pPr>
      <w:r w:rsidRPr="00B32B0E">
        <w:t xml:space="preserve">Результаты прохождения практики </w:t>
      </w:r>
      <w:proofErr w:type="gramStart"/>
      <w:r w:rsidRPr="00B32B0E">
        <w:t>обучающимися</w:t>
      </w:r>
      <w:proofErr w:type="gramEnd"/>
      <w:r w:rsidRPr="00B32B0E">
        <w:t xml:space="preserve"> учитываются при государственной итоговой аттестации.</w:t>
      </w:r>
    </w:p>
    <w:p w:rsidR="00A80A45" w:rsidRPr="00080984" w:rsidRDefault="00A80A45" w:rsidP="001B7873">
      <w:pPr>
        <w:widowControl w:val="0"/>
        <w:ind w:firstLine="567"/>
        <w:rPr>
          <w:lang w:eastAsia="ar-SA"/>
        </w:rPr>
      </w:pPr>
      <w:r w:rsidRPr="00F432DB">
        <w:rPr>
          <w:b/>
          <w:bCs/>
        </w:rPr>
        <w:t>Количество часов на освоение программы</w:t>
      </w:r>
      <w:r>
        <w:rPr>
          <w:b/>
          <w:bCs/>
        </w:rPr>
        <w:t>:</w:t>
      </w:r>
      <w:r w:rsidRPr="00F432DB">
        <w:br/>
      </w:r>
      <w:r w:rsidRPr="00080984">
        <w:rPr>
          <w:lang w:eastAsia="ar-SA"/>
        </w:rPr>
        <w:t>производственной практики – 36</w:t>
      </w:r>
      <w:r>
        <w:rPr>
          <w:lang w:eastAsia="ar-SA"/>
        </w:rPr>
        <w:t xml:space="preserve"> часов (1 неделя)</w:t>
      </w:r>
      <w:r w:rsidRPr="00080984">
        <w:rPr>
          <w:lang w:eastAsia="ar-SA"/>
        </w:rPr>
        <w:t>.</w:t>
      </w:r>
    </w:p>
    <w:p w:rsidR="00A80A45" w:rsidRDefault="00A80A45" w:rsidP="00A80A45">
      <w:pPr>
        <w:rPr>
          <w:b/>
          <w:bCs/>
        </w:rPr>
      </w:pPr>
    </w:p>
    <w:p w:rsidR="00A80A45" w:rsidRPr="00B32B0E" w:rsidRDefault="00A80A45" w:rsidP="00A80A45">
      <w:pPr>
        <w:rPr>
          <w:b/>
          <w:bCs/>
        </w:rPr>
      </w:pPr>
      <w:r w:rsidRPr="00B32B0E">
        <w:rPr>
          <w:b/>
          <w:bCs/>
        </w:rPr>
        <w:t>1.5.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  <w:gridCol w:w="4678"/>
        <w:gridCol w:w="850"/>
        <w:gridCol w:w="2552"/>
      </w:tblGrid>
      <w:tr w:rsidR="00A80A45" w:rsidRPr="00B32B0E" w:rsidTr="00CA5323">
        <w:tc>
          <w:tcPr>
            <w:tcW w:w="675" w:type="dxa"/>
            <w:vAlign w:val="center"/>
          </w:tcPr>
          <w:p w:rsidR="00A80A45" w:rsidRPr="00B32B0E" w:rsidRDefault="00A80A45" w:rsidP="00CA532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276" w:type="dxa"/>
            <w:vAlign w:val="center"/>
          </w:tcPr>
          <w:p w:rsidR="00A80A45" w:rsidRPr="00B32B0E" w:rsidRDefault="00A80A45" w:rsidP="00CA5323">
            <w:pPr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678" w:type="dxa"/>
            <w:vAlign w:val="center"/>
          </w:tcPr>
          <w:p w:rsidR="00A80A45" w:rsidRPr="00B32B0E" w:rsidRDefault="00A80A45" w:rsidP="00CA532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A80A45" w:rsidRPr="00B32B0E" w:rsidRDefault="00A80A45" w:rsidP="00CA5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0A45" w:rsidRPr="00B32B0E" w:rsidRDefault="00A80A45" w:rsidP="00CA532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A80A45" w:rsidRPr="00B32B0E" w:rsidRDefault="00A80A45" w:rsidP="00CA5323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>
            <w:r>
              <w:t>2</w:t>
            </w:r>
          </w:p>
        </w:tc>
        <w:tc>
          <w:tcPr>
            <w:tcW w:w="1276" w:type="dxa"/>
          </w:tcPr>
          <w:p w:rsidR="00A80A45" w:rsidRPr="00B32B0E" w:rsidRDefault="00A80A45" w:rsidP="00CA5323">
            <w:r>
              <w:t>3</w:t>
            </w:r>
          </w:p>
        </w:tc>
        <w:tc>
          <w:tcPr>
            <w:tcW w:w="4678" w:type="dxa"/>
          </w:tcPr>
          <w:p w:rsidR="00A80A45" w:rsidRPr="00F90158" w:rsidRDefault="00A80A45" w:rsidP="00CA5323">
            <w:pPr>
              <w:tabs>
                <w:tab w:val="left" w:pos="3152"/>
              </w:tabs>
              <w:snapToGrid w:val="0"/>
            </w:pPr>
            <w:r>
              <w:t>Раздел 1 Химический  состав продовольственного сырья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32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Pr="00F90158" w:rsidRDefault="00A80A45" w:rsidP="00CA5323">
            <w:pPr>
              <w:tabs>
                <w:tab w:val="left" w:pos="1404"/>
              </w:tabs>
              <w:snapToGrid w:val="0"/>
              <w:ind w:right="177"/>
              <w:rPr>
                <w:b/>
              </w:rPr>
            </w:pPr>
            <w:r>
              <w:t>Раздел 2 Качество продовольственного сырья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34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Pr="00F90158" w:rsidRDefault="00A80A45" w:rsidP="00CA5323">
            <w:pPr>
              <w:tabs>
                <w:tab w:val="left" w:pos="3152"/>
              </w:tabs>
              <w:snapToGrid w:val="0"/>
              <w:rPr>
                <w:b/>
              </w:rPr>
            </w:pPr>
            <w:r>
              <w:t xml:space="preserve">Раздел 3 Основы хранения и </w:t>
            </w:r>
            <w:proofErr w:type="spellStart"/>
            <w:proofErr w:type="gramStart"/>
            <w:r>
              <w:t>консерви-рования</w:t>
            </w:r>
            <w:proofErr w:type="spellEnd"/>
            <w:proofErr w:type="gramEnd"/>
            <w:r>
              <w:t xml:space="preserve"> продовольственного сырья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28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Default="00A80A45" w:rsidP="00CA5323">
            <w:pPr>
              <w:tabs>
                <w:tab w:val="left" w:pos="3152"/>
              </w:tabs>
              <w:snapToGrid w:val="0"/>
            </w:pPr>
            <w:r>
              <w:t>Раздел 4 Средства и материалы, применяемые в производстве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20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Default="00A80A45" w:rsidP="00CA5323">
            <w:pPr>
              <w:snapToGrid w:val="0"/>
              <w:ind w:right="177"/>
            </w:pPr>
            <w:r>
              <w:t xml:space="preserve">Раздел 5 Зерно. Виды хлебных растений  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60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Pr="00F90158" w:rsidRDefault="00A80A45" w:rsidP="00CA5323">
            <w:pPr>
              <w:snapToGrid w:val="0"/>
              <w:ind w:right="177"/>
              <w:rPr>
                <w:b/>
              </w:rPr>
            </w:pPr>
            <w:r>
              <w:t>Раздел 6 Основное сырье хлебопекарного производства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70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Pr="00F90158" w:rsidRDefault="00A80A45" w:rsidP="00CA5323">
            <w:pPr>
              <w:snapToGrid w:val="0"/>
              <w:ind w:right="177"/>
              <w:rPr>
                <w:b/>
              </w:rPr>
            </w:pPr>
            <w:r>
              <w:t>Раздел 7 Дополнительное сырье хлебопекарного производства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44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Pr="00761304" w:rsidRDefault="00A80A45" w:rsidP="00CA5323">
            <w:pPr>
              <w:tabs>
                <w:tab w:val="left" w:pos="3152"/>
              </w:tabs>
              <w:snapToGrid w:val="0"/>
            </w:pPr>
            <w:r>
              <w:t xml:space="preserve">Раздел 8 Сырье для кондитерского </w:t>
            </w:r>
            <w:r>
              <w:lastRenderedPageBreak/>
              <w:t>производства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lastRenderedPageBreak/>
              <w:t>90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</w:tcPr>
          <w:p w:rsidR="00A80A45" w:rsidRPr="00B32B0E" w:rsidRDefault="00A80A45" w:rsidP="00CA5323"/>
        </w:tc>
        <w:tc>
          <w:tcPr>
            <w:tcW w:w="1276" w:type="dxa"/>
          </w:tcPr>
          <w:p w:rsidR="00A80A45" w:rsidRPr="00B32B0E" w:rsidRDefault="00A80A45" w:rsidP="00CA5323"/>
        </w:tc>
        <w:tc>
          <w:tcPr>
            <w:tcW w:w="4678" w:type="dxa"/>
          </w:tcPr>
          <w:p w:rsidR="00A80A45" w:rsidRPr="00761304" w:rsidRDefault="00A80A45" w:rsidP="00CA5323">
            <w:pPr>
              <w:tabs>
                <w:tab w:val="left" w:pos="3152"/>
              </w:tabs>
              <w:snapToGrid w:val="0"/>
            </w:pPr>
            <w:r>
              <w:t xml:space="preserve">Раздел 9 Прием и  хранение   сырья </w:t>
            </w:r>
          </w:p>
        </w:tc>
        <w:tc>
          <w:tcPr>
            <w:tcW w:w="850" w:type="dxa"/>
          </w:tcPr>
          <w:p w:rsidR="00A80A45" w:rsidRPr="009B25BC" w:rsidRDefault="00CA5600" w:rsidP="00CA5323">
            <w:pPr>
              <w:snapToGrid w:val="0"/>
              <w:jc w:val="center"/>
            </w:pPr>
            <w:r>
              <w:t>93</w:t>
            </w:r>
          </w:p>
        </w:tc>
        <w:tc>
          <w:tcPr>
            <w:tcW w:w="2552" w:type="dxa"/>
          </w:tcPr>
          <w:p w:rsidR="00A80A45" w:rsidRPr="00B32B0E" w:rsidRDefault="00A80A45" w:rsidP="00CA5323"/>
        </w:tc>
      </w:tr>
      <w:tr w:rsidR="00A80A45" w:rsidRPr="00CA5600" w:rsidTr="00CA53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CA5600" w:rsidRDefault="00A80A45" w:rsidP="00CA5323">
            <w:r w:rsidRPr="00CA560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CA5600" w:rsidRDefault="00A80A45" w:rsidP="00CA5323">
            <w:r w:rsidRPr="00CA5600"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CA5600" w:rsidRDefault="00A80A45" w:rsidP="00CA5600">
            <w:pPr>
              <w:tabs>
                <w:tab w:val="left" w:pos="3152"/>
              </w:tabs>
              <w:snapToGrid w:val="0"/>
            </w:pPr>
            <w:r w:rsidRPr="00CA5600">
              <w:t xml:space="preserve">Учебная практика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CA5600" w:rsidRDefault="00A80A45" w:rsidP="00CA5323">
            <w:pPr>
              <w:snapToGrid w:val="0"/>
              <w:jc w:val="center"/>
            </w:pPr>
            <w:r w:rsidRPr="00CA5600"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CA5600" w:rsidRDefault="00A80A45" w:rsidP="00CA5323">
            <w:r w:rsidRPr="00CA5600">
              <w:t>Учебная пекарня. Учебный кондитерский цех.</w:t>
            </w:r>
          </w:p>
          <w:p w:rsidR="00A80A45" w:rsidRPr="00CA5600" w:rsidRDefault="00A80A45" w:rsidP="00CA5323">
            <w:r w:rsidRPr="00CA5600">
              <w:t>Кабинет технологического оборудования кулинарного и кондитерского производства</w:t>
            </w:r>
          </w:p>
          <w:p w:rsidR="00A80A45" w:rsidRPr="00CA5600" w:rsidRDefault="00A80A45" w:rsidP="00CA5323">
            <w:r w:rsidRPr="00CA5600">
              <w:t>Лаборатория автоматизации технологических процессов</w:t>
            </w:r>
          </w:p>
        </w:tc>
      </w:tr>
      <w:tr w:rsidR="00A80A45" w:rsidRPr="00B32B0E" w:rsidTr="00CA53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B32B0E" w:rsidRDefault="00A80A45" w:rsidP="00CA5323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B32B0E" w:rsidRDefault="00A80A45" w:rsidP="00CA5323"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D32BBD" w:rsidRDefault="00A80A45" w:rsidP="00CA5323">
            <w:pPr>
              <w:tabs>
                <w:tab w:val="left" w:pos="3152"/>
              </w:tabs>
              <w:snapToGrid w:val="0"/>
            </w:pPr>
            <w:r w:rsidRPr="00D32BBD">
              <w:t>Производственная практика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D32BBD" w:rsidRDefault="00A80A45" w:rsidP="00CA5323">
            <w:pPr>
              <w:snapToGrid w:val="0"/>
              <w:jc w:val="center"/>
            </w:pPr>
            <w:r w:rsidRPr="00D32BBD"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F432DB" w:rsidRDefault="00A80A45" w:rsidP="00CA5323">
            <w:r w:rsidRPr="00F432DB">
              <w:t>ООО Оренбургский кондитер;</w:t>
            </w:r>
          </w:p>
          <w:p w:rsidR="00A80A45" w:rsidRPr="00F432DB" w:rsidRDefault="00A80A45" w:rsidP="00CA5323">
            <w:r w:rsidRPr="00F432DB">
              <w:t xml:space="preserve">ООО </w:t>
            </w:r>
            <w:proofErr w:type="gramStart"/>
            <w:r w:rsidRPr="00F432DB">
              <w:t>Оренбургский</w:t>
            </w:r>
            <w:proofErr w:type="gramEnd"/>
            <w:r>
              <w:t xml:space="preserve"> </w:t>
            </w:r>
            <w:proofErr w:type="spellStart"/>
            <w:r w:rsidRPr="00F432DB">
              <w:t>хлебокомбинат</w:t>
            </w:r>
            <w:proofErr w:type="spellEnd"/>
            <w:r w:rsidRPr="00F432DB">
              <w:t>;</w:t>
            </w:r>
          </w:p>
          <w:p w:rsidR="00A80A45" w:rsidRPr="00F432DB" w:rsidRDefault="00A80A45" w:rsidP="00CA5323">
            <w:proofErr w:type="spellStart"/>
            <w:r w:rsidRPr="00F432DB">
              <w:t>Хлебокомбинат</w:t>
            </w:r>
            <w:proofErr w:type="spellEnd"/>
            <w:r w:rsidRPr="00F432DB">
              <w:t xml:space="preserve"> №2.</w:t>
            </w:r>
          </w:p>
          <w:p w:rsidR="00A80A45" w:rsidRPr="00B32B0E" w:rsidRDefault="00A80A45" w:rsidP="00CA5323"/>
        </w:tc>
      </w:tr>
      <w:tr w:rsidR="00A80A45" w:rsidRPr="00B32B0E" w:rsidTr="00CA53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B32B0E" w:rsidRDefault="00A80A45" w:rsidP="00CA5323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B32B0E" w:rsidRDefault="00A80A45" w:rsidP="00CA5323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D32BBD" w:rsidRDefault="00A80A45" w:rsidP="00CA5323">
            <w:pPr>
              <w:tabs>
                <w:tab w:val="left" w:pos="3152"/>
              </w:tabs>
              <w:snapToGrid w:val="0"/>
            </w:pPr>
            <w:r w:rsidRPr="00D32BBD"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D32BBD" w:rsidRDefault="003D3040" w:rsidP="00CA5323">
            <w:pPr>
              <w:snapToGrid w:val="0"/>
              <w:jc w:val="center"/>
            </w:pPr>
            <w:r>
              <w:t>386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45" w:rsidRPr="00B32B0E" w:rsidRDefault="00A80A45" w:rsidP="00CA5323"/>
        </w:tc>
      </w:tr>
    </w:tbl>
    <w:p w:rsidR="00A80A45" w:rsidRPr="00B32B0E" w:rsidRDefault="00A80A45" w:rsidP="00A80A45"/>
    <w:p w:rsidR="00A80A45" w:rsidRDefault="00A80A45" w:rsidP="00A80A45">
      <w:pPr>
        <w:jc w:val="both"/>
        <w:rPr>
          <w:b/>
        </w:rPr>
      </w:pPr>
      <w:r w:rsidRPr="00B32B0E">
        <w:rPr>
          <w:b/>
        </w:rPr>
        <w:t>1.6</w:t>
      </w:r>
      <w:r>
        <w:rPr>
          <w:b/>
        </w:rPr>
        <w:t xml:space="preserve"> </w:t>
      </w: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</w:t>
      </w:r>
      <w:r>
        <w:rPr>
          <w:b/>
        </w:rPr>
        <w:t xml:space="preserve"> </w:t>
      </w:r>
      <w:r w:rsidRPr="00B32B0E">
        <w:rPr>
          <w:b/>
        </w:rPr>
        <w:t>практики:</w:t>
      </w:r>
    </w:p>
    <w:p w:rsidR="00A80A45" w:rsidRPr="00F432DB" w:rsidRDefault="00A80A45" w:rsidP="00A80A45">
      <w:pPr>
        <w:widowControl w:val="0"/>
        <w:ind w:firstLine="709"/>
        <w:jc w:val="both"/>
      </w:pPr>
      <w:r>
        <w:t xml:space="preserve">- </w:t>
      </w:r>
      <w:r w:rsidRPr="00F432DB">
        <w:t>дневник по практике;</w:t>
      </w:r>
    </w:p>
    <w:p w:rsidR="00A80A45" w:rsidRPr="00F432DB" w:rsidRDefault="00A80A45" w:rsidP="00A80A45">
      <w:pPr>
        <w:widowControl w:val="0"/>
        <w:ind w:firstLine="709"/>
        <w:jc w:val="both"/>
      </w:pPr>
      <w:r w:rsidRPr="00F432DB">
        <w:t>- отчет по практике;</w:t>
      </w:r>
    </w:p>
    <w:p w:rsidR="00A80A45" w:rsidRPr="00F432DB" w:rsidRDefault="00A80A45" w:rsidP="00A80A45">
      <w:pPr>
        <w:widowControl w:val="0"/>
        <w:ind w:firstLine="709"/>
        <w:jc w:val="both"/>
      </w:pPr>
      <w:r>
        <w:t xml:space="preserve">- </w:t>
      </w:r>
      <w:r w:rsidRPr="00F432DB">
        <w:t>материалы индивидуальных заданий (таблицы, схемы, нормативные документы, фотографии);</w:t>
      </w:r>
    </w:p>
    <w:p w:rsidR="00A80A45" w:rsidRPr="00F432DB" w:rsidRDefault="00A80A45" w:rsidP="00A80A45">
      <w:pPr>
        <w:widowControl w:val="0"/>
        <w:ind w:firstLine="709"/>
      </w:pPr>
      <w:r w:rsidRPr="00F432DB">
        <w:t xml:space="preserve">- характеристика </w:t>
      </w:r>
    </w:p>
    <w:p w:rsidR="00A80A45" w:rsidRDefault="00A80A45" w:rsidP="00A80A45">
      <w:pPr>
        <w:widowControl w:val="0"/>
        <w:ind w:firstLine="709"/>
        <w:jc w:val="both"/>
        <w:rPr>
          <w:b/>
        </w:rPr>
      </w:pPr>
      <w:r w:rsidRPr="00F432DB">
        <w:t>- аттестационный лист</w:t>
      </w:r>
    </w:p>
    <w:p w:rsidR="00A80A45" w:rsidRPr="00F432DB" w:rsidRDefault="00A80A45" w:rsidP="00A80A45">
      <w:pPr>
        <w:widowControl w:val="0"/>
        <w:ind w:firstLine="709"/>
        <w:sectPr w:rsidR="00A80A45" w:rsidRPr="00F432DB" w:rsidSect="00CA5323">
          <w:footerReference w:type="even" r:id="rId7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A80A45" w:rsidRPr="00F432DB" w:rsidRDefault="00A80A45" w:rsidP="00A80A45">
      <w:pPr>
        <w:widowControl w:val="0"/>
        <w:jc w:val="both"/>
        <w:rPr>
          <w:b/>
        </w:rPr>
      </w:pPr>
    </w:p>
    <w:p w:rsidR="00A80A45" w:rsidRPr="00807FF2" w:rsidRDefault="00A80A45" w:rsidP="00A80A45">
      <w:pPr>
        <w:shd w:val="clear" w:color="auto" w:fill="FFFFFF"/>
        <w:suppressAutoHyphens/>
        <w:spacing w:line="269" w:lineRule="exact"/>
        <w:ind w:right="14"/>
        <w:rPr>
          <w:b/>
          <w:sz w:val="28"/>
          <w:szCs w:val="28"/>
          <w:lang w:eastAsia="ar-SA"/>
        </w:rPr>
      </w:pPr>
      <w:r>
        <w:rPr>
          <w:b/>
          <w:bCs/>
          <w:caps/>
        </w:rPr>
        <w:t>2</w:t>
      </w:r>
      <w:r w:rsidRPr="00F432DB">
        <w:rPr>
          <w:b/>
          <w:bCs/>
          <w:caps/>
        </w:rPr>
        <w:t>. Содержание производственной  практики</w:t>
      </w:r>
      <w:r>
        <w:rPr>
          <w:b/>
          <w:bCs/>
          <w:caps/>
        </w:rPr>
        <w:t xml:space="preserve"> ПО </w:t>
      </w:r>
      <w:r w:rsidRPr="00F432DB">
        <w:rPr>
          <w:b/>
          <w:bCs/>
          <w:caps/>
        </w:rPr>
        <w:t>ПМ</w:t>
      </w:r>
      <w:r w:rsidRPr="00807FF2">
        <w:rPr>
          <w:b/>
          <w:sz w:val="28"/>
          <w:szCs w:val="28"/>
        </w:rPr>
        <w:t>01</w:t>
      </w:r>
      <w:r w:rsidRPr="00807FF2">
        <w:rPr>
          <w:b/>
          <w:bCs/>
          <w:color w:val="000000"/>
          <w:sz w:val="28"/>
          <w:szCs w:val="28"/>
          <w:lang w:eastAsia="ar-SA"/>
        </w:rPr>
        <w:t xml:space="preserve">Приемка,     хранение    и     подготовка    сырья    к </w:t>
      </w:r>
      <w:r w:rsidRPr="00807FF2">
        <w:rPr>
          <w:b/>
          <w:bCs/>
          <w:color w:val="000000"/>
          <w:spacing w:val="1"/>
          <w:sz w:val="28"/>
          <w:szCs w:val="28"/>
          <w:lang w:eastAsia="ar-SA"/>
        </w:rPr>
        <w:t>переработке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5812"/>
        <w:gridCol w:w="6237"/>
        <w:gridCol w:w="850"/>
        <w:gridCol w:w="1276"/>
      </w:tblGrid>
      <w:tr w:rsidR="00A80A45" w:rsidRPr="00F432DB" w:rsidTr="00B43F60">
        <w:trPr>
          <w:cantSplit/>
          <w:trHeight w:val="288"/>
        </w:trPr>
        <w:tc>
          <w:tcPr>
            <w:tcW w:w="1242" w:type="dxa"/>
            <w:vMerge w:val="restart"/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Код ПК</w:t>
            </w:r>
            <w:r w:rsidR="003623B1">
              <w:rPr>
                <w:b/>
                <w:bCs/>
                <w:sz w:val="20"/>
                <w:szCs w:val="20"/>
              </w:rPr>
              <w:t>, ОК, ЛР</w:t>
            </w:r>
          </w:p>
        </w:tc>
        <w:tc>
          <w:tcPr>
            <w:tcW w:w="5812" w:type="dxa"/>
            <w:vMerge w:val="restart"/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Наименование ПК</w:t>
            </w:r>
          </w:p>
        </w:tc>
        <w:tc>
          <w:tcPr>
            <w:tcW w:w="8363" w:type="dxa"/>
            <w:gridSpan w:val="3"/>
            <w:tcBorders>
              <w:right w:val="single" w:sz="2" w:space="0" w:color="auto"/>
            </w:tcBorders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ПРОИЗВОДСТВЕННАЯ  ПРАКТИКА</w:t>
            </w:r>
          </w:p>
        </w:tc>
      </w:tr>
      <w:tr w:rsidR="00A80A45" w:rsidRPr="00F432DB" w:rsidTr="00B43F60">
        <w:trPr>
          <w:cantSplit/>
          <w:trHeight w:val="703"/>
        </w:trPr>
        <w:tc>
          <w:tcPr>
            <w:tcW w:w="1242" w:type="dxa"/>
            <w:vMerge/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12" w:type="dxa"/>
            <w:vMerge/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850" w:type="dxa"/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right w:val="single" w:sz="2" w:space="0" w:color="auto"/>
            </w:tcBorders>
            <w:vAlign w:val="center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A80A45" w:rsidRPr="00F432DB" w:rsidTr="00B43F60">
        <w:trPr>
          <w:trHeight w:val="299"/>
        </w:trPr>
        <w:tc>
          <w:tcPr>
            <w:tcW w:w="1242" w:type="dxa"/>
          </w:tcPr>
          <w:p w:rsidR="00A80A45" w:rsidRPr="0073761F" w:rsidRDefault="00A80A45" w:rsidP="00CA532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5812" w:type="dxa"/>
          </w:tcPr>
          <w:p w:rsidR="00A80A45" w:rsidRPr="00F432DB" w:rsidRDefault="00A80A45" w:rsidP="00CA5323">
            <w:pPr>
              <w:rPr>
                <w:b/>
              </w:rPr>
            </w:pPr>
          </w:p>
        </w:tc>
        <w:tc>
          <w:tcPr>
            <w:tcW w:w="6237" w:type="dxa"/>
          </w:tcPr>
          <w:p w:rsidR="00A80A45" w:rsidRDefault="00A80A45" w:rsidP="00CA5323">
            <w:r w:rsidRPr="00AF682C">
              <w:t>Знакомство с программой практики и порядком её проведения.</w:t>
            </w:r>
          </w:p>
          <w:p w:rsidR="00A80A45" w:rsidRPr="00AF682C" w:rsidRDefault="00A80A45" w:rsidP="00CA5323">
            <w:r w:rsidRPr="00AF682C">
              <w:t>Водный инструктаж по безопасности труда и пожарной безопасности.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A80A45" w:rsidRPr="00F432DB" w:rsidTr="00B43F60">
        <w:trPr>
          <w:trHeight w:val="1627"/>
        </w:trPr>
        <w:tc>
          <w:tcPr>
            <w:tcW w:w="1242" w:type="dxa"/>
          </w:tcPr>
          <w:p w:rsidR="00A80A45" w:rsidRDefault="00A80A45" w:rsidP="00B43F60">
            <w:pPr>
              <w:widowControl w:val="0"/>
              <w:tabs>
                <w:tab w:val="left" w:pos="360"/>
              </w:tabs>
              <w:snapToGrid w:val="0"/>
            </w:pPr>
            <w:r>
              <w:t>ПК 1.1-1.4</w:t>
            </w:r>
          </w:p>
          <w:p w:rsidR="00B43F60" w:rsidRDefault="00B43F60" w:rsidP="00B43F60">
            <w:pPr>
              <w:widowControl w:val="0"/>
              <w:tabs>
                <w:tab w:val="left" w:pos="360"/>
              </w:tabs>
              <w:snapToGrid w:val="0"/>
            </w:pPr>
            <w:r>
              <w:t>ЛР 18,19</w:t>
            </w:r>
          </w:p>
        </w:tc>
        <w:tc>
          <w:tcPr>
            <w:tcW w:w="5812" w:type="dxa"/>
          </w:tcPr>
          <w:p w:rsidR="00A80A45" w:rsidRPr="004A220C" w:rsidRDefault="00A80A45" w:rsidP="00CA5323">
            <w:pPr>
              <w:shd w:val="clear" w:color="auto" w:fill="FFFFFF"/>
              <w:tabs>
                <w:tab w:val="left" w:pos="1459"/>
              </w:tabs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производить приемку сырья.</w:t>
            </w:r>
          </w:p>
          <w:p w:rsidR="00A80A45" w:rsidRPr="004A220C" w:rsidRDefault="00A80A45" w:rsidP="00CA5323">
            <w:pPr>
              <w:rPr>
                <w:b/>
              </w:rPr>
            </w:pPr>
            <w:r w:rsidRPr="004A220C">
              <w:rPr>
                <w:color w:val="000000"/>
                <w:spacing w:val="-1"/>
              </w:rPr>
              <w:t>Контролировать качество поступившего сырья</w:t>
            </w:r>
          </w:p>
          <w:p w:rsidR="00A80A45" w:rsidRPr="004A220C" w:rsidRDefault="00A80A45" w:rsidP="00CA5323">
            <w:pPr>
              <w:shd w:val="clear" w:color="auto" w:fill="FFFFFF"/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осуществлять хранение сырья.</w:t>
            </w:r>
          </w:p>
          <w:p w:rsidR="00A80A45" w:rsidRDefault="00A80A45" w:rsidP="00CA5323">
            <w:pPr>
              <w:rPr>
                <w:color w:val="000000"/>
                <w:spacing w:val="-1"/>
              </w:rPr>
            </w:pPr>
            <w:r w:rsidRPr="004A220C">
              <w:rPr>
                <w:color w:val="000000"/>
                <w:spacing w:val="-1"/>
              </w:rPr>
              <w:t xml:space="preserve">Организовывать и осуществлять подготовку сырья </w:t>
            </w:r>
            <w:proofErr w:type="gramStart"/>
            <w:r w:rsidRPr="004A220C">
              <w:rPr>
                <w:color w:val="000000"/>
                <w:spacing w:val="-1"/>
              </w:rPr>
              <w:t>к</w:t>
            </w:r>
            <w:proofErr w:type="gramEnd"/>
          </w:p>
          <w:p w:rsidR="00A80A45" w:rsidRDefault="00A80A45" w:rsidP="00CA5323">
            <w:pPr>
              <w:rPr>
                <w:color w:val="000000"/>
                <w:spacing w:val="-1"/>
              </w:rPr>
            </w:pPr>
            <w:r w:rsidRPr="004A220C">
              <w:rPr>
                <w:color w:val="000000"/>
                <w:spacing w:val="-1"/>
              </w:rPr>
              <w:t>переработке</w:t>
            </w:r>
          </w:p>
        </w:tc>
        <w:tc>
          <w:tcPr>
            <w:tcW w:w="6237" w:type="dxa"/>
          </w:tcPr>
          <w:p w:rsidR="00A80A45" w:rsidRDefault="00A80A45" w:rsidP="00CA5323">
            <w:r w:rsidRPr="00AF682C">
              <w:t>Знакомство с предприятием, режимом работы, ассортиментом выпускаемой продукции,</w:t>
            </w:r>
            <w:r>
              <w:t xml:space="preserve"> условиями хранения и контролем</w:t>
            </w:r>
            <w:r w:rsidRPr="00AF682C">
              <w:t xml:space="preserve"> качества</w:t>
            </w:r>
            <w:r>
              <w:t xml:space="preserve"> сырья.</w:t>
            </w:r>
          </w:p>
        </w:tc>
        <w:tc>
          <w:tcPr>
            <w:tcW w:w="850" w:type="dxa"/>
          </w:tcPr>
          <w:p w:rsidR="00A80A45" w:rsidRDefault="00A80A45" w:rsidP="00CA532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Default="00A80A45" w:rsidP="00CA532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A80A45" w:rsidRPr="00F432DB" w:rsidTr="00B43F60">
        <w:tc>
          <w:tcPr>
            <w:tcW w:w="1242" w:type="dxa"/>
          </w:tcPr>
          <w:p w:rsidR="00B43F60" w:rsidRDefault="00A80A45" w:rsidP="00B43F60">
            <w:pPr>
              <w:widowControl w:val="0"/>
              <w:tabs>
                <w:tab w:val="left" w:pos="360"/>
              </w:tabs>
              <w:snapToGrid w:val="0"/>
            </w:pPr>
            <w:r>
              <w:t>ПК 1.1</w:t>
            </w:r>
          </w:p>
          <w:p w:rsidR="00A80A45" w:rsidRPr="0073761F" w:rsidRDefault="00A80A45" w:rsidP="00B43F60">
            <w:pPr>
              <w:widowControl w:val="0"/>
              <w:tabs>
                <w:tab w:val="left" w:pos="360"/>
              </w:tabs>
              <w:snapToGrid w:val="0"/>
              <w:rPr>
                <w:color w:val="FF0000"/>
                <w:highlight w:val="yellow"/>
              </w:rPr>
            </w:pPr>
            <w:r>
              <w:t xml:space="preserve"> </w:t>
            </w:r>
            <w:r w:rsidR="00B43F60">
              <w:t>ЛР 18,19</w:t>
            </w:r>
          </w:p>
        </w:tc>
        <w:tc>
          <w:tcPr>
            <w:tcW w:w="5812" w:type="dxa"/>
          </w:tcPr>
          <w:p w:rsidR="00A80A45" w:rsidRPr="004A220C" w:rsidRDefault="00A80A45" w:rsidP="00CA5323">
            <w:pPr>
              <w:shd w:val="clear" w:color="auto" w:fill="FFFFFF"/>
              <w:tabs>
                <w:tab w:val="left" w:pos="1459"/>
              </w:tabs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производить приемку сырья.</w:t>
            </w:r>
          </w:p>
          <w:p w:rsidR="00A80A45" w:rsidRPr="00F432DB" w:rsidRDefault="00A80A45" w:rsidP="00CA5323">
            <w:pPr>
              <w:widowControl w:val="0"/>
              <w:rPr>
                <w:b/>
              </w:rPr>
            </w:pPr>
          </w:p>
        </w:tc>
        <w:tc>
          <w:tcPr>
            <w:tcW w:w="6237" w:type="dxa"/>
          </w:tcPr>
          <w:p w:rsidR="00A80A45" w:rsidRDefault="00A80A45" w:rsidP="00CA5323">
            <w:pPr>
              <w:rPr>
                <w:bCs/>
              </w:rPr>
            </w:pPr>
            <w:r>
              <w:rPr>
                <w:bCs/>
              </w:rPr>
              <w:t>Организация  приемки основного и дополнительного сырья.</w:t>
            </w:r>
          </w:p>
          <w:p w:rsidR="00A80A45" w:rsidRPr="0077382B" w:rsidRDefault="00A80A45" w:rsidP="00CA5323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6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A80A45" w:rsidRPr="00F432DB" w:rsidTr="00B43F60">
        <w:tc>
          <w:tcPr>
            <w:tcW w:w="1242" w:type="dxa"/>
          </w:tcPr>
          <w:p w:rsidR="00A80A45" w:rsidRPr="0073761F" w:rsidRDefault="00A80A45" w:rsidP="00B43F60">
            <w:pPr>
              <w:widowControl w:val="0"/>
              <w:tabs>
                <w:tab w:val="left" w:pos="360"/>
              </w:tabs>
              <w:snapToGrid w:val="0"/>
              <w:rPr>
                <w:color w:val="FF0000"/>
                <w:highlight w:val="yellow"/>
              </w:rPr>
            </w:pPr>
            <w:r>
              <w:t>ПК 1.2</w:t>
            </w:r>
            <w:r w:rsidR="00B43F60">
              <w:t xml:space="preserve"> ЛР 18,19</w:t>
            </w:r>
            <w:r>
              <w:t xml:space="preserve"> </w:t>
            </w:r>
          </w:p>
        </w:tc>
        <w:tc>
          <w:tcPr>
            <w:tcW w:w="5812" w:type="dxa"/>
          </w:tcPr>
          <w:p w:rsidR="00A80A45" w:rsidRPr="00710E9C" w:rsidRDefault="00A80A45" w:rsidP="00CA5323">
            <w:pPr>
              <w:shd w:val="clear" w:color="auto" w:fill="FFFFFF"/>
              <w:tabs>
                <w:tab w:val="left" w:pos="1459"/>
              </w:tabs>
              <w:spacing w:before="5"/>
            </w:pPr>
            <w:r w:rsidRPr="004A220C">
              <w:rPr>
                <w:color w:val="000000"/>
                <w:spacing w:val="-1"/>
              </w:rPr>
              <w:t>Контролировать качество поступившего сырья</w:t>
            </w:r>
          </w:p>
          <w:p w:rsidR="00A80A45" w:rsidRPr="00F432DB" w:rsidRDefault="00A80A45" w:rsidP="00CA5323">
            <w:pPr>
              <w:widowControl w:val="0"/>
              <w:rPr>
                <w:b/>
              </w:rPr>
            </w:pPr>
          </w:p>
        </w:tc>
        <w:tc>
          <w:tcPr>
            <w:tcW w:w="6237" w:type="dxa"/>
          </w:tcPr>
          <w:p w:rsidR="00A80A45" w:rsidRPr="00AF682C" w:rsidRDefault="00A80A45" w:rsidP="00CA5323">
            <w:pPr>
              <w:rPr>
                <w:b/>
                <w:bCs/>
              </w:rPr>
            </w:pPr>
            <w:r>
              <w:rPr>
                <w:bCs/>
              </w:rPr>
              <w:t>Осуществление  лабораторного контроля качества поступившего сырья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6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A80A45" w:rsidRPr="00F432DB" w:rsidTr="00B43F60">
        <w:tc>
          <w:tcPr>
            <w:tcW w:w="1242" w:type="dxa"/>
          </w:tcPr>
          <w:p w:rsidR="00A80A45" w:rsidRPr="0073761F" w:rsidRDefault="00A80A45" w:rsidP="00B43F60">
            <w:pPr>
              <w:widowControl w:val="0"/>
              <w:tabs>
                <w:tab w:val="left" w:pos="0"/>
              </w:tabs>
              <w:snapToGrid w:val="0"/>
              <w:rPr>
                <w:color w:val="FF0000"/>
                <w:highlight w:val="yellow"/>
              </w:rPr>
            </w:pPr>
            <w:r>
              <w:t>ПК 1.3</w:t>
            </w:r>
            <w:r w:rsidR="00B43F60">
              <w:t xml:space="preserve"> ЛР 18,19</w:t>
            </w:r>
          </w:p>
        </w:tc>
        <w:tc>
          <w:tcPr>
            <w:tcW w:w="5812" w:type="dxa"/>
          </w:tcPr>
          <w:p w:rsidR="00A80A45" w:rsidRPr="00F432DB" w:rsidRDefault="00A80A45" w:rsidP="00CA5323">
            <w:pPr>
              <w:widowControl w:val="0"/>
              <w:rPr>
                <w:b/>
              </w:rPr>
            </w:pPr>
            <w:r w:rsidRPr="004A220C">
              <w:rPr>
                <w:color w:val="000000"/>
                <w:spacing w:val="-1"/>
              </w:rPr>
              <w:t>Организовывать и осуществлять хранение сырья</w:t>
            </w:r>
          </w:p>
        </w:tc>
        <w:tc>
          <w:tcPr>
            <w:tcW w:w="6237" w:type="dxa"/>
          </w:tcPr>
          <w:p w:rsidR="00A80A45" w:rsidRPr="00730AE1" w:rsidRDefault="00A80A45" w:rsidP="00CA5323">
            <w:pPr>
              <w:widowControl w:val="0"/>
              <w:jc w:val="both"/>
              <w:rPr>
                <w:bCs/>
              </w:rPr>
            </w:pPr>
            <w:r w:rsidRPr="00730AE1">
              <w:rPr>
                <w:bCs/>
              </w:rPr>
              <w:t>Организация и осуществление хранения основного и дополнительного сырья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6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A80A45" w:rsidRPr="00F432DB" w:rsidTr="00B43F60">
        <w:tc>
          <w:tcPr>
            <w:tcW w:w="1242" w:type="dxa"/>
          </w:tcPr>
          <w:p w:rsidR="00A80A45" w:rsidRPr="0073761F" w:rsidRDefault="00A80A45" w:rsidP="00B43F60">
            <w:pPr>
              <w:widowControl w:val="0"/>
              <w:tabs>
                <w:tab w:val="left" w:pos="360"/>
              </w:tabs>
              <w:snapToGrid w:val="0"/>
              <w:rPr>
                <w:color w:val="FF0000"/>
                <w:highlight w:val="yellow"/>
              </w:rPr>
            </w:pPr>
            <w:r>
              <w:t>ПК 1.4</w:t>
            </w:r>
            <w:r w:rsidR="00B43F60">
              <w:t xml:space="preserve"> ЛР 18,19</w:t>
            </w:r>
          </w:p>
        </w:tc>
        <w:tc>
          <w:tcPr>
            <w:tcW w:w="5812" w:type="dxa"/>
          </w:tcPr>
          <w:p w:rsidR="00A80A45" w:rsidRDefault="00A80A45" w:rsidP="00CA5323">
            <w:pPr>
              <w:rPr>
                <w:color w:val="000000"/>
                <w:spacing w:val="-1"/>
              </w:rPr>
            </w:pPr>
            <w:r w:rsidRPr="004A220C">
              <w:rPr>
                <w:color w:val="000000"/>
                <w:spacing w:val="-1"/>
              </w:rPr>
              <w:t xml:space="preserve">Организовывать и осуществлять подготовку сырья </w:t>
            </w:r>
            <w:proofErr w:type="gramStart"/>
            <w:r w:rsidRPr="004A220C">
              <w:rPr>
                <w:color w:val="000000"/>
                <w:spacing w:val="-1"/>
              </w:rPr>
              <w:t>к</w:t>
            </w:r>
            <w:proofErr w:type="gramEnd"/>
          </w:p>
          <w:p w:rsidR="00A80A45" w:rsidRPr="00F432DB" w:rsidRDefault="00A80A45" w:rsidP="00CA5323">
            <w:pPr>
              <w:widowControl w:val="0"/>
              <w:rPr>
                <w:b/>
              </w:rPr>
            </w:pPr>
            <w:r w:rsidRPr="004A220C">
              <w:rPr>
                <w:color w:val="000000"/>
                <w:spacing w:val="-1"/>
              </w:rPr>
              <w:t>переработке</w:t>
            </w:r>
          </w:p>
        </w:tc>
        <w:tc>
          <w:tcPr>
            <w:tcW w:w="6237" w:type="dxa"/>
          </w:tcPr>
          <w:p w:rsidR="00A80A45" w:rsidRPr="00AF682C" w:rsidRDefault="00A80A45" w:rsidP="00CA5323">
            <w:pPr>
              <w:widowControl w:val="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Организация и осуществление подготовки сырья в производство 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  <w:r w:rsidRPr="00F432DB">
              <w:rPr>
                <w:bCs/>
              </w:rPr>
              <w:t>6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A80A45" w:rsidRPr="00F432DB" w:rsidTr="00B43F60">
        <w:tc>
          <w:tcPr>
            <w:tcW w:w="1242" w:type="dxa"/>
          </w:tcPr>
          <w:p w:rsidR="00B43F60" w:rsidRDefault="00A80A45" w:rsidP="00B43F60">
            <w:pPr>
              <w:widowControl w:val="0"/>
              <w:tabs>
                <w:tab w:val="left" w:pos="360"/>
              </w:tabs>
              <w:snapToGrid w:val="0"/>
            </w:pPr>
            <w:r>
              <w:t>ПК 1.1, 1.2, 1.3, 1.4</w:t>
            </w:r>
            <w:r w:rsidR="00B43F60">
              <w:t xml:space="preserve"> </w:t>
            </w:r>
          </w:p>
          <w:p w:rsidR="00A80A45" w:rsidRPr="0073761F" w:rsidRDefault="00B43F60" w:rsidP="00B43F60">
            <w:pPr>
              <w:widowControl w:val="0"/>
              <w:tabs>
                <w:tab w:val="left" w:pos="360"/>
              </w:tabs>
              <w:snapToGrid w:val="0"/>
              <w:rPr>
                <w:color w:val="FF0000"/>
                <w:highlight w:val="yellow"/>
              </w:rPr>
            </w:pPr>
            <w:r>
              <w:t>ЛР 18,19</w:t>
            </w:r>
          </w:p>
        </w:tc>
        <w:tc>
          <w:tcPr>
            <w:tcW w:w="5812" w:type="dxa"/>
          </w:tcPr>
          <w:p w:rsidR="00A80A45" w:rsidRPr="004A220C" w:rsidRDefault="00A80A45" w:rsidP="00CA5323">
            <w:pPr>
              <w:shd w:val="clear" w:color="auto" w:fill="FFFFFF"/>
              <w:tabs>
                <w:tab w:val="left" w:pos="1459"/>
              </w:tabs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производить приемку сырья.</w:t>
            </w:r>
          </w:p>
          <w:p w:rsidR="00A80A45" w:rsidRPr="004A220C" w:rsidRDefault="00A80A45" w:rsidP="00CA5323">
            <w:pPr>
              <w:rPr>
                <w:b/>
              </w:rPr>
            </w:pPr>
            <w:r w:rsidRPr="004A220C">
              <w:rPr>
                <w:color w:val="000000"/>
                <w:spacing w:val="-1"/>
              </w:rPr>
              <w:t>Контролировать качество поступившего сырья</w:t>
            </w:r>
          </w:p>
          <w:p w:rsidR="00A80A45" w:rsidRPr="004A220C" w:rsidRDefault="00A80A45" w:rsidP="00CA5323">
            <w:pPr>
              <w:shd w:val="clear" w:color="auto" w:fill="FFFFFF"/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осуществлять хранение сырья.</w:t>
            </w:r>
          </w:p>
          <w:p w:rsidR="00A80A45" w:rsidRDefault="00A80A45" w:rsidP="00CA5323">
            <w:pPr>
              <w:rPr>
                <w:color w:val="000000"/>
                <w:spacing w:val="-1"/>
              </w:rPr>
            </w:pPr>
            <w:r w:rsidRPr="004A220C">
              <w:rPr>
                <w:color w:val="000000"/>
                <w:spacing w:val="-1"/>
              </w:rPr>
              <w:t xml:space="preserve">Организовывать и осуществлять подготовку сырья </w:t>
            </w:r>
            <w:proofErr w:type="gramStart"/>
            <w:r w:rsidRPr="004A220C">
              <w:rPr>
                <w:color w:val="000000"/>
                <w:spacing w:val="-1"/>
              </w:rPr>
              <w:t>к</w:t>
            </w:r>
            <w:proofErr w:type="gramEnd"/>
          </w:p>
          <w:p w:rsidR="00A80A45" w:rsidRPr="00F432DB" w:rsidRDefault="00A80A45" w:rsidP="00CA5323">
            <w:pPr>
              <w:widowControl w:val="0"/>
              <w:rPr>
                <w:b/>
              </w:rPr>
            </w:pPr>
            <w:r w:rsidRPr="004A220C">
              <w:rPr>
                <w:color w:val="000000"/>
                <w:spacing w:val="-1"/>
              </w:rPr>
              <w:t>переработке</w:t>
            </w:r>
          </w:p>
        </w:tc>
        <w:tc>
          <w:tcPr>
            <w:tcW w:w="6237" w:type="dxa"/>
          </w:tcPr>
          <w:p w:rsidR="00A80A45" w:rsidRPr="00AF682C" w:rsidRDefault="00A80A45" w:rsidP="00CA5323">
            <w:pPr>
              <w:rPr>
                <w:b/>
                <w:bCs/>
              </w:rPr>
            </w:pPr>
            <w:r>
              <w:t xml:space="preserve">Ведение  основной документации оборота сырья на предприятии 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rPr>
                <w:bCs/>
              </w:rPr>
              <w:t>Дневник и отчет по практики</w:t>
            </w:r>
          </w:p>
        </w:tc>
      </w:tr>
      <w:tr w:rsidR="00A80A45" w:rsidRPr="00F432DB" w:rsidTr="00B43F60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2049" w:type="dxa"/>
            <w:gridSpan w:val="2"/>
          </w:tcPr>
          <w:p w:rsidR="00A80A45" w:rsidRPr="00F432DB" w:rsidRDefault="00A80A45" w:rsidP="00CA5323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 xml:space="preserve">УП, ПП  </w:t>
            </w:r>
            <w:r w:rsidRPr="00F432DB">
              <w:rPr>
                <w:b/>
              </w:rPr>
              <w:t>Дифференцированный зачет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</w:rPr>
            </w:pPr>
            <w:r w:rsidRPr="00F432DB"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</w:rPr>
            </w:pPr>
          </w:p>
        </w:tc>
      </w:tr>
      <w:tr w:rsidR="00A80A45" w:rsidRPr="00F432DB" w:rsidTr="00B43F60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2049" w:type="dxa"/>
            <w:gridSpan w:val="2"/>
          </w:tcPr>
          <w:p w:rsidR="00A80A45" w:rsidRPr="00F432DB" w:rsidRDefault="00A80A45" w:rsidP="00CA5323">
            <w:pPr>
              <w:widowControl w:val="0"/>
              <w:jc w:val="right"/>
              <w:rPr>
                <w:b/>
              </w:rPr>
            </w:pPr>
            <w:r w:rsidRPr="00F432DB">
              <w:rPr>
                <w:b/>
              </w:rPr>
              <w:t xml:space="preserve">Итого </w:t>
            </w:r>
          </w:p>
        </w:tc>
        <w:tc>
          <w:tcPr>
            <w:tcW w:w="850" w:type="dxa"/>
          </w:tcPr>
          <w:p w:rsidR="00A80A45" w:rsidRPr="00F432DB" w:rsidRDefault="00A80A45" w:rsidP="00CA532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A80A45" w:rsidRPr="00F432DB" w:rsidRDefault="00A80A45" w:rsidP="00CA5323">
            <w:pPr>
              <w:widowControl w:val="0"/>
              <w:jc w:val="center"/>
              <w:rPr>
                <w:bCs/>
                <w:highlight w:val="yellow"/>
              </w:rPr>
            </w:pPr>
          </w:p>
        </w:tc>
      </w:tr>
    </w:tbl>
    <w:p w:rsidR="00A80A45" w:rsidRPr="00F432DB" w:rsidRDefault="00A80A45" w:rsidP="00A80A45">
      <w:pPr>
        <w:widowControl w:val="0"/>
        <w:rPr>
          <w:b/>
          <w:bCs/>
        </w:rPr>
        <w:sectPr w:rsidR="00A80A45" w:rsidRPr="00F432DB" w:rsidSect="00CA5323">
          <w:footerReference w:type="even" r:id="rId8"/>
          <w:pgSz w:w="16838" w:h="11906" w:orient="landscape"/>
          <w:pgMar w:top="567" w:right="1134" w:bottom="737" w:left="1134" w:header="709" w:footer="709" w:gutter="0"/>
          <w:cols w:space="708"/>
          <w:docGrid w:linePitch="360"/>
        </w:sectPr>
      </w:pPr>
    </w:p>
    <w:p w:rsidR="00A80A45" w:rsidRPr="00F432DB" w:rsidRDefault="00A80A45" w:rsidP="00A80A45">
      <w:pPr>
        <w:pStyle w:val="af5"/>
        <w:widowControl w:val="0"/>
        <w:tabs>
          <w:tab w:val="left" w:pos="0"/>
        </w:tabs>
        <w:spacing w:after="0"/>
        <w:rPr>
          <w:b/>
        </w:rPr>
      </w:pPr>
    </w:p>
    <w:p w:rsidR="00A80A45" w:rsidRDefault="00A80A45" w:rsidP="00A80A45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  <w:r w:rsidRPr="00DD59D2">
        <w:rPr>
          <w:b/>
        </w:rPr>
        <w:t>3. КОНТРОЛЬНО-ОЦЕНОЧНЫЕ СРЕДСТВА ПРОМЕЖУТОЧНОЙ АТТЕСТАЦИИ ПО ПРАКТИКЕ</w:t>
      </w:r>
    </w:p>
    <w:p w:rsidR="00A80A45" w:rsidRDefault="00A80A45" w:rsidP="00A80A45">
      <w:pPr>
        <w:pStyle w:val="af5"/>
        <w:widowControl w:val="0"/>
        <w:tabs>
          <w:tab w:val="left" w:pos="0"/>
        </w:tabs>
        <w:spacing w:after="0"/>
        <w:ind w:firstLine="567"/>
        <w:rPr>
          <w:b/>
        </w:rPr>
      </w:pPr>
      <w:r w:rsidRPr="00DD59D2">
        <w:rPr>
          <w:b/>
        </w:rPr>
        <w:t xml:space="preserve">Вопросы для дифференцированного зачета по </w:t>
      </w:r>
      <w:proofErr w:type="gramStart"/>
      <w:r>
        <w:rPr>
          <w:b/>
        </w:rPr>
        <w:t>производственной</w:t>
      </w:r>
      <w:proofErr w:type="gramEnd"/>
      <w:r>
        <w:rPr>
          <w:b/>
        </w:rPr>
        <w:t xml:space="preserve"> </w:t>
      </w:r>
    </w:p>
    <w:p w:rsidR="00A80A45" w:rsidRDefault="00A80A45" w:rsidP="00A80A45">
      <w:pPr>
        <w:pStyle w:val="af5"/>
        <w:widowControl w:val="0"/>
        <w:tabs>
          <w:tab w:val="left" w:pos="0"/>
        </w:tabs>
        <w:spacing w:after="0"/>
        <w:ind w:firstLine="567"/>
        <w:rPr>
          <w:b/>
        </w:rPr>
      </w:pPr>
      <w:r>
        <w:rPr>
          <w:b/>
        </w:rPr>
        <w:t xml:space="preserve"> </w:t>
      </w:r>
      <w:r w:rsidRPr="00DD59D2">
        <w:rPr>
          <w:b/>
        </w:rPr>
        <w:t>практике</w:t>
      </w:r>
    </w:p>
    <w:p w:rsidR="00A80A45" w:rsidRDefault="00A80A45" w:rsidP="00A80A45">
      <w:pPr>
        <w:pStyle w:val="af5"/>
        <w:widowControl w:val="0"/>
        <w:tabs>
          <w:tab w:val="left" w:pos="0"/>
        </w:tabs>
        <w:spacing w:after="0"/>
        <w:jc w:val="center"/>
        <w:rPr>
          <w:b/>
        </w:rPr>
      </w:pP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Функции питания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 xml:space="preserve">Энергетическая и пищевая ценность сырья 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Основные требования к хранению сырья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Основные факторы и режимы хранения сырья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Безопасность продовольственных продуктов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Классификация продовольственных продуктов и сырья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Состав зерна пшеницы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proofErr w:type="spellStart"/>
      <w:r w:rsidRPr="006E522B">
        <w:t>Третикале</w:t>
      </w:r>
      <w:proofErr w:type="spellEnd"/>
      <w:r w:rsidRPr="006E522B">
        <w:t xml:space="preserve"> – основное назначение 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Состав зерна ржи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Классификация сахаристых продуктов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Методы отбора проб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Основные требования к качеству масличных культур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Оборудование для подготовки муки в производство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Оборудование для подготовки дрожжей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Дрожжи. Классификация.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Взаимозаменяемость сырья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 xml:space="preserve">Организация приемки и основные сопроводительные документы 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Крупяные культуры. Виды и правила подготовки в производство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Моющие и дезинфицирующие вещества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Эфиромасличные культуры: виды, сорта, химический состав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Мука для производства макаронных изделий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Эссенции ароматические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Правила приемки основного сырья</w:t>
      </w:r>
    </w:p>
    <w:p w:rsidR="00A80A45" w:rsidRPr="006E522B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r w:rsidRPr="006E522B">
        <w:t>Подготовка плодово-ягодного сырья</w:t>
      </w:r>
    </w:p>
    <w:p w:rsidR="00A80A45" w:rsidRDefault="00A80A45" w:rsidP="00A80A45">
      <w:pPr>
        <w:pStyle w:val="af5"/>
        <w:widowControl w:val="0"/>
        <w:numPr>
          <w:ilvl w:val="0"/>
          <w:numId w:val="35"/>
        </w:numPr>
        <w:tabs>
          <w:tab w:val="left" w:pos="0"/>
        </w:tabs>
        <w:spacing w:after="0"/>
        <w:jc w:val="both"/>
      </w:pPr>
      <w:proofErr w:type="spellStart"/>
      <w:r w:rsidRPr="006E522B">
        <w:t>Желирующие</w:t>
      </w:r>
      <w:proofErr w:type="spellEnd"/>
      <w:r w:rsidRPr="006E522B">
        <w:t xml:space="preserve"> вещества </w:t>
      </w:r>
    </w:p>
    <w:p w:rsidR="00A80A45" w:rsidRDefault="00A80A45" w:rsidP="00A80A45">
      <w:pPr>
        <w:numPr>
          <w:ilvl w:val="0"/>
          <w:numId w:val="35"/>
        </w:numPr>
        <w:tabs>
          <w:tab w:val="left" w:pos="720"/>
        </w:tabs>
        <w:jc w:val="both"/>
      </w:pPr>
      <w:r>
        <w:t>Правила приемки сырья.</w:t>
      </w:r>
    </w:p>
    <w:p w:rsidR="00A80A45" w:rsidRDefault="00A80A45" w:rsidP="00A80A45">
      <w:pPr>
        <w:numPr>
          <w:ilvl w:val="0"/>
          <w:numId w:val="35"/>
        </w:numPr>
        <w:tabs>
          <w:tab w:val="left" w:pos="720"/>
        </w:tabs>
        <w:jc w:val="both"/>
      </w:pPr>
      <w:r>
        <w:t>Основная документация склада, назначение.</w:t>
      </w:r>
    </w:p>
    <w:p w:rsidR="00A80A45" w:rsidRDefault="00A80A45" w:rsidP="00A80A45">
      <w:pPr>
        <w:numPr>
          <w:ilvl w:val="0"/>
          <w:numId w:val="35"/>
        </w:numPr>
        <w:tabs>
          <w:tab w:val="left" w:pos="720"/>
        </w:tabs>
        <w:jc w:val="both"/>
      </w:pPr>
      <w:r>
        <w:t>Приемка и хранение плодовых культур.</w:t>
      </w:r>
    </w:p>
    <w:p w:rsidR="00A80A45" w:rsidRDefault="00A80A45" w:rsidP="00A80A45">
      <w:pPr>
        <w:numPr>
          <w:ilvl w:val="0"/>
          <w:numId w:val="35"/>
        </w:numPr>
        <w:tabs>
          <w:tab w:val="left" w:pos="720"/>
        </w:tabs>
        <w:jc w:val="both"/>
      </w:pPr>
      <w:r>
        <w:t xml:space="preserve">Подготовка </w:t>
      </w:r>
      <w:proofErr w:type="spellStart"/>
      <w:r>
        <w:t>желирующих</w:t>
      </w:r>
      <w:proofErr w:type="spellEnd"/>
      <w:r>
        <w:t xml:space="preserve"> веще</w:t>
      </w:r>
      <w:proofErr w:type="gramStart"/>
      <w:r>
        <w:t>ств в пр</w:t>
      </w:r>
      <w:proofErr w:type="gramEnd"/>
      <w:r>
        <w:t>оизводство.</w:t>
      </w:r>
    </w:p>
    <w:p w:rsidR="00A80A45" w:rsidRDefault="00A80A45" w:rsidP="00A80A45">
      <w:pPr>
        <w:numPr>
          <w:ilvl w:val="0"/>
          <w:numId w:val="35"/>
        </w:numPr>
        <w:tabs>
          <w:tab w:val="left" w:pos="720"/>
        </w:tabs>
        <w:jc w:val="both"/>
      </w:pPr>
      <w:proofErr w:type="spellStart"/>
      <w:r>
        <w:t>Санитарно-гигиинические</w:t>
      </w:r>
      <w:proofErr w:type="spellEnd"/>
      <w:r>
        <w:t xml:space="preserve"> требования к воде.</w:t>
      </w:r>
    </w:p>
    <w:p w:rsidR="00A80A45" w:rsidRPr="006E522B" w:rsidRDefault="00A80A45" w:rsidP="00A80A45">
      <w:pPr>
        <w:pStyle w:val="af5"/>
        <w:widowControl w:val="0"/>
        <w:tabs>
          <w:tab w:val="left" w:pos="0"/>
        </w:tabs>
        <w:spacing w:after="0"/>
        <w:jc w:val="both"/>
      </w:pPr>
    </w:p>
    <w:p w:rsidR="00A80A45" w:rsidRPr="006E522B" w:rsidRDefault="00A80A45" w:rsidP="00A80A45">
      <w:pPr>
        <w:pStyle w:val="af5"/>
        <w:widowControl w:val="0"/>
        <w:tabs>
          <w:tab w:val="left" w:pos="0"/>
          <w:tab w:val="left" w:pos="993"/>
        </w:tabs>
        <w:spacing w:after="0"/>
        <w:ind w:left="567"/>
        <w:jc w:val="both"/>
        <w:rPr>
          <w:b/>
          <w:i/>
        </w:rPr>
      </w:pPr>
      <w:r w:rsidRPr="006E522B">
        <w:rPr>
          <w:b/>
          <w:i/>
        </w:rPr>
        <w:t>Задания для практического выполнения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Решить ситуационную задачу:</w:t>
      </w: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Pr="006B5641" w:rsidRDefault="00A80A45" w:rsidP="00A80A45">
      <w:pPr>
        <w:autoSpaceDE w:val="0"/>
        <w:autoSpaceDN w:val="0"/>
        <w:adjustRightInd w:val="0"/>
      </w:pPr>
      <w:r>
        <w:rPr>
          <w:b/>
        </w:rPr>
        <w:t xml:space="preserve">Задача </w:t>
      </w:r>
      <w:r w:rsidRPr="00570E29">
        <w:rPr>
          <w:b/>
        </w:rPr>
        <w:t>1.</w:t>
      </w:r>
      <w:r w:rsidRPr="006B5641">
        <w:t>На оптовую базу "Калач" поступила автотранспортом партия крахмала картофельного. По договору крахмал должен</w:t>
      </w:r>
      <w:r>
        <w:t xml:space="preserve"> </w:t>
      </w:r>
      <w:r w:rsidRPr="006B5641">
        <w:t>соответствовать сорту "Экстра". Общий объём партии составил 2,5 т, партия была расфасована в холщовые мешки по 50 кг</w:t>
      </w:r>
      <w:r>
        <w:t xml:space="preserve"> </w:t>
      </w:r>
      <w:r w:rsidRPr="006B5641">
        <w:t>каждый. В ходе приёмки товара был обнаружен надрыв мешка, а взвешивание показало массу мешка крахмала 45 кг. Было</w:t>
      </w:r>
      <w:r>
        <w:t xml:space="preserve"> </w:t>
      </w:r>
      <w:r w:rsidRPr="006B5641">
        <w:t>принято решение о проведении экспертизы качества, которая показала: крахмал белый, массовая доля влаги 18%, массовая</w:t>
      </w:r>
      <w:r>
        <w:t xml:space="preserve"> </w:t>
      </w:r>
      <w:r w:rsidRPr="006B5641">
        <w:t>доля золы 0,35%, кислотность 7,6%, количество крапин на 1 дм</w:t>
      </w:r>
      <w:proofErr w:type="gramStart"/>
      <w:r w:rsidRPr="006B5641">
        <w:t>2</w:t>
      </w:r>
      <w:proofErr w:type="gramEnd"/>
      <w:r w:rsidRPr="006B5641">
        <w:t xml:space="preserve"> поверхности крахмала 89 шт.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крахмала заявленному сорту. Как необходимо поступить с данной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партией крахмала?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7699–78 "</w:t>
      </w:r>
      <w:r>
        <w:t xml:space="preserve">Крахмал </w:t>
      </w:r>
      <w:r w:rsidRPr="006B5641">
        <w:t>картофельный. Технические условия".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Гипермаркет "</w:t>
      </w:r>
      <w:proofErr w:type="spellStart"/>
      <w:r w:rsidRPr="006B5641">
        <w:t>Интер</w:t>
      </w:r>
      <w:proofErr w:type="spellEnd"/>
      <w:r w:rsidRPr="006B5641">
        <w:t>" (г. Воронеж) заключил договор с оптовой базой "Колобок" на поставку партии сахара-песка для</w:t>
      </w:r>
      <w:r>
        <w:t xml:space="preserve"> </w:t>
      </w:r>
      <w:r w:rsidRPr="006B5641">
        <w:t>розничной торговли в количестве 1,5 т в мешках по 50 кг. В договоре была сделана пометка о пригодности сахара для</w:t>
      </w:r>
      <w:r>
        <w:t xml:space="preserve"> </w:t>
      </w:r>
      <w:r w:rsidRPr="006B5641">
        <w:t>длительного хранения. При приёмке по качеству было принято решение о проведении экспертизы для принятия решения об</w:t>
      </w:r>
      <w:r>
        <w:t xml:space="preserve"> </w:t>
      </w:r>
      <w:r w:rsidRPr="006B5641">
        <w:t>установлении долговременного сотрудничества.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Результаты экспертизы показали следующее: сахар сладкий, без постороннего вкуса и запаха, сыпучий, белый, раствор</w:t>
      </w:r>
      <w:r>
        <w:t xml:space="preserve"> </w:t>
      </w:r>
      <w:r w:rsidRPr="006B5641">
        <w:t xml:space="preserve">сахара прозрачный, массовая доля влаги 0,14%, массовая доля сахарозы 99,65%, цветность 0,6 </w:t>
      </w:r>
      <w:proofErr w:type="spellStart"/>
      <w:r w:rsidRPr="006B5641">
        <w:t>у.е</w:t>
      </w:r>
      <w:proofErr w:type="spellEnd"/>
      <w:r w:rsidRPr="006B5641">
        <w:t>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сахара заявленному сорту. Как необходимо поступить с данной</w:t>
      </w:r>
      <w:r>
        <w:t xml:space="preserve"> </w:t>
      </w:r>
      <w:r w:rsidRPr="006B5641">
        <w:t>партией сахара-песка?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21–94 "Сахар-песок. Технические условия"; ГОСТ 12569–99</w:t>
      </w:r>
      <w:r>
        <w:t xml:space="preserve"> </w:t>
      </w:r>
      <w:r w:rsidRPr="006B5641">
        <w:t>"Сахар. Правила приёмки и методы отбора проб".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3.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На оптовую базу по договору поставки 02.07.09 г. должна была быть отгружена партия сахара-рафинада прессованного</w:t>
      </w:r>
      <w:r>
        <w:t xml:space="preserve"> </w:t>
      </w:r>
      <w:r w:rsidRPr="006B5641">
        <w:t>колотого. Фактически отгрузка состоялась 05.07.09 г. Поставщик объяснил это форс-мажорным обстоятельством: 01.07.09 г.</w:t>
      </w:r>
      <w:r>
        <w:t xml:space="preserve"> </w:t>
      </w:r>
      <w:r w:rsidRPr="006B5641">
        <w:t>был ливневый дождь, который размыл участок дороги от склада поставщика до федеральной трассы, при этом, заверил, что</w:t>
      </w:r>
      <w:r>
        <w:t xml:space="preserve"> </w:t>
      </w:r>
      <w:r w:rsidRPr="006B5641">
        <w:t>сахар под дождь не попал.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Руководством оптовой базы было принято решение о проведении экспертизы качества данной партии сахара-рафинада.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Экспертиза установила: сахар сладкий без посторонних запахов сыпучий, обнаружены комочки слипшегося сахара</w:t>
      </w:r>
      <w:r>
        <w:t xml:space="preserve"> </w:t>
      </w:r>
      <w:r w:rsidRPr="006B5641">
        <w:t>диаметром до 1,5 см, раствор сахара имеет мутный осадок, массовая доля сахарозы 99,9%, массовая доля влаги 0,27%.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Как должен поступить покупатель в связи с несвоевременной отгрузкой партии?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Дайте заключение о качестве данной партии сахара.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22–94 "Сахар-рафинад. Технические условия".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4.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магазин "Пчёлка" поступила партия липового мёда от частного фермерского хозяйства. Мёд был упакован в</w:t>
      </w:r>
      <w:r>
        <w:t xml:space="preserve"> </w:t>
      </w:r>
      <w:r w:rsidRPr="006B5641">
        <w:t>стеклянные банки по 250 г. Всего 150 банок, на этикетках была нанесена следующая информация: наименование продукта,</w:t>
      </w:r>
      <w:r>
        <w:t xml:space="preserve"> </w:t>
      </w:r>
      <w:r w:rsidRPr="006B5641">
        <w:t>ботаническое происхождение, год сбора, данные изготовителя, масса нетто, данные об энергетической ценности, дата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упаковки, указан ГОСТ 19792–2001. Экспертиза качества показала следующее: аромат без постореннего запаха, вкус слегка</w:t>
      </w:r>
      <w:r>
        <w:t xml:space="preserve"> </w:t>
      </w:r>
      <w:r w:rsidRPr="006B5641">
        <w:t>приторный, без пыльцовых зёрен, массовая доля влаги 21,3%, массовая доля редуцирующих веществ 79%, массовая доля</w:t>
      </w:r>
      <w:r>
        <w:t xml:space="preserve"> </w:t>
      </w:r>
      <w:r w:rsidRPr="006B5641">
        <w:t>сахарозы 6,7%.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мёда заявленному сорту. Как необходимо поступить с данной</w:t>
      </w:r>
      <w:r>
        <w:t xml:space="preserve"> </w:t>
      </w:r>
      <w:r w:rsidRPr="006B5641">
        <w:t>партией мёда?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3. Какие данные должен указывать производитель на этикетке?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19792–2001 "Мёд натуральный. Технические условия".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 w:rsidRPr="006B5641">
        <w:rPr>
          <w:b/>
          <w:bCs/>
        </w:rPr>
        <w:t xml:space="preserve">Задача </w:t>
      </w:r>
      <w:r>
        <w:rPr>
          <w:b/>
          <w:bCs/>
        </w:rPr>
        <w:t>5.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адрес гипермаркета "Сити-дом" поступила партия чая чёрного высшего сорта байхового, фасованного в</w:t>
      </w:r>
      <w:r>
        <w:t xml:space="preserve"> </w:t>
      </w:r>
      <w:r w:rsidRPr="006B5641">
        <w:t>металлические коробки по 250 г в количестве 150 шт. При приёмке были обнаружены 5 банок с вмятинами и 3 банки с</w:t>
      </w:r>
      <w:r>
        <w:t xml:space="preserve"> </w:t>
      </w:r>
      <w:r w:rsidRPr="006B5641">
        <w:t>потёртостями. Была отобрана проба и отправлена на экспертизу, которая показала нижеследующее: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имеет горьковатый вкус;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настой яркий, непрозрачный;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lastRenderedPageBreak/>
        <w:t>· цвет разваренного листа, неоднородный, тёмно-коричневый;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влаги 8,9%;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мелочи 6,8%.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чая заявленному сорту. Как необходимо поступить с данной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партией чая?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3. Укажите условия хранения чая черного байхового.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1938–90 "Чай чёрный байховый фасованный. Технические</w:t>
      </w:r>
      <w:r>
        <w:t xml:space="preserve"> </w:t>
      </w:r>
      <w:r w:rsidRPr="006B5641">
        <w:t>условия".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 w:rsidRPr="006B5641">
        <w:rPr>
          <w:b/>
          <w:bCs/>
        </w:rPr>
        <w:t xml:space="preserve">Задача </w:t>
      </w:r>
      <w:r>
        <w:rPr>
          <w:b/>
          <w:bCs/>
        </w:rPr>
        <w:t>6.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потребительский магазин "Чайный домик" поступила партия фасованного гранулированного черного байхового чая в</w:t>
      </w:r>
      <w:r>
        <w:t xml:space="preserve"> </w:t>
      </w:r>
      <w:r w:rsidRPr="006B5641">
        <w:t>картонные упаковки по 150 г. Общие число 100 коробок. По сопроводительным документам данный чай соответствует сорту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"Букет".</w:t>
      </w:r>
      <w:r>
        <w:t xml:space="preserve"> </w:t>
      </w:r>
      <w:r w:rsidRPr="006B5641">
        <w:t>Проведённая экспертиза партии чая показала следующее: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вкус приятный </w:t>
      </w:r>
      <w:proofErr w:type="gramStart"/>
      <w:r w:rsidRPr="006B5641">
        <w:t>сильно терпкий</w:t>
      </w:r>
      <w:proofErr w:type="gramEnd"/>
      <w:r w:rsidRPr="006B5641">
        <w:t>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настой яркий, интенсивный;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цвет разваренного листа неоднородный;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влаги 11%;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мелочи 5,8%;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массовая доля </w:t>
      </w:r>
      <w:proofErr w:type="spellStart"/>
      <w:r w:rsidRPr="006B5641">
        <w:t>водорастворимых</w:t>
      </w:r>
      <w:proofErr w:type="spellEnd"/>
      <w:r w:rsidRPr="006B5641">
        <w:t xml:space="preserve"> экстрактивных веществ 60%.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чая заявленному сорту. Как необходимо поступить с данной</w:t>
      </w:r>
      <w:r>
        <w:t xml:space="preserve"> </w:t>
      </w:r>
      <w:r w:rsidRPr="006B5641">
        <w:t>партией чая?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3. Проклассифицируйте чай, используя не менее 7 </w:t>
      </w:r>
      <w:proofErr w:type="spellStart"/>
      <w:r w:rsidRPr="006B5641">
        <w:t>фасетных</w:t>
      </w:r>
      <w:proofErr w:type="spellEnd"/>
      <w:r w:rsidRPr="006B5641">
        <w:t xml:space="preserve"> признаков.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1938–90 "Чай чёрный байховый фасованный. Технические</w:t>
      </w:r>
      <w:r>
        <w:t xml:space="preserve"> </w:t>
      </w:r>
      <w:r w:rsidRPr="006B5641">
        <w:t>условия".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Pr="00E1543F" w:rsidRDefault="00A80A45" w:rsidP="00A80A45">
      <w:pPr>
        <w:autoSpaceDE w:val="0"/>
        <w:autoSpaceDN w:val="0"/>
        <w:adjustRightInd w:val="0"/>
        <w:rPr>
          <w:b/>
          <w:bCs/>
        </w:rPr>
      </w:pPr>
      <w:r w:rsidRPr="006B5641">
        <w:rPr>
          <w:b/>
          <w:bCs/>
        </w:rPr>
        <w:t xml:space="preserve">Задача </w:t>
      </w:r>
      <w:r>
        <w:rPr>
          <w:b/>
          <w:bCs/>
        </w:rPr>
        <w:t>7.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На плодоовощную базу "Огонёк" поступила партия яблок свежих ранних сроков созревания в 20 деревянных ящиках по</w:t>
      </w:r>
      <w:r>
        <w:t xml:space="preserve"> </w:t>
      </w:r>
      <w:r w:rsidRPr="006B5641">
        <w:t>15 кг. По сопроводительным документам – первого сорта. При приёмке были обнаружены яблоки с повреждённой кожицей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плода. Была сделана выборка и отправлена на экспертизу, которая показала: имеются нажимы диаметром до 3,4 см</w:t>
      </w:r>
      <w:proofErr w:type="gramStart"/>
      <w:r w:rsidRPr="006B5641">
        <w:t>2</w:t>
      </w:r>
      <w:proofErr w:type="gramEnd"/>
      <w:r w:rsidRPr="006B5641">
        <w:t>, на</w:t>
      </w:r>
      <w:r>
        <w:t xml:space="preserve"> </w:t>
      </w:r>
      <w:r w:rsidRPr="006B5641">
        <w:t>некоторых яблоках до 4 заживших проколов.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яблок заявленному сорту. Как необходимо поступить с данной</w:t>
      </w:r>
      <w:r>
        <w:t xml:space="preserve"> </w:t>
      </w:r>
      <w:r w:rsidRPr="006B5641">
        <w:t>партией яблок?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16270–70 "Яблоки свежие ранних сроков созревания.</w:t>
      </w:r>
      <w:r>
        <w:t xml:space="preserve"> </w:t>
      </w:r>
      <w:r w:rsidRPr="006B5641">
        <w:t>Технические условия".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Задача </w:t>
      </w:r>
      <w:r w:rsidRPr="006B5641">
        <w:rPr>
          <w:b/>
          <w:bCs/>
        </w:rPr>
        <w:t>8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Гипермаркет "Звезда" заключил договор на поставку 1,5 т свежих абрикосов первого сорта. Партия пришла в</w:t>
      </w:r>
      <w:r>
        <w:t xml:space="preserve"> </w:t>
      </w:r>
      <w:r w:rsidRPr="006B5641">
        <w:t>деревянных ящиках по 50 кг, при приёмке был обнаружен недовес в 20 кг. Экспертиза по оценке качества показала</w:t>
      </w:r>
      <w:r>
        <w:t xml:space="preserve"> </w:t>
      </w:r>
      <w:r w:rsidRPr="006B5641">
        <w:t>следующие результаты: плоды типичные по форме, 10% имеют зелёные бока, размер плодов в диаметре от 55 мм, на 5</w:t>
      </w:r>
      <w:r>
        <w:t xml:space="preserve"> </w:t>
      </w:r>
      <w:r w:rsidRPr="006B5641">
        <w:t>плодах обнаружено по 3 лёгких нажима, на 7 плодах по 5 лёгких нажимов.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абрикосов заявленному сорту.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объём выборки для проведения экспертизы.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21832–76 "Абрикосы свежие. Технические условия".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Pr="00E1543F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9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lastRenderedPageBreak/>
        <w:t>На оптовую базу "Огонек" поступила партия муки хлебопекарной в холщовых мешках по 50 кг, общий вес 10 т. По</w:t>
      </w:r>
      <w:r>
        <w:t xml:space="preserve"> </w:t>
      </w:r>
      <w:r w:rsidRPr="006B5641">
        <w:t>результатам проведённой экспертизы были получены следующие результаты: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цвет белый с кремовым оттенком;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золы в пересчёте на сухое вещество – 0,48%;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сырой клейковины – 45%;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число падения – 190.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Определите товарный сорт партии муки.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Составьте объединённую пробу и среднюю пробу для проведения анализа.</w:t>
      </w:r>
    </w:p>
    <w:p w:rsidR="00A80A45" w:rsidRPr="006B5641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Р 52189–2003 "Мука пшеничная. Общие технические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t>условия"; ГОСТ 27668–88 "Мука и отруби. Приёмка и методы отбора проб".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10.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На оптовый склад поступила партия крупы гречневой количеством 20 т в мешках по 50 кг. По сопроводительным</w:t>
      </w:r>
      <w:r>
        <w:t xml:space="preserve"> </w:t>
      </w:r>
      <w:r w:rsidRPr="006B5641">
        <w:t>документам соответствует ядрице первого сорта.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Анализ качества показал следующие результаты: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цвет кремовый с зеленоватым оттенком;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запах </w:t>
      </w:r>
      <w:proofErr w:type="spellStart"/>
      <w:r w:rsidRPr="006B5641">
        <w:t>незатхлый</w:t>
      </w:r>
      <w:proofErr w:type="spellEnd"/>
      <w:r w:rsidRPr="006B5641">
        <w:t xml:space="preserve">, </w:t>
      </w:r>
      <w:proofErr w:type="spellStart"/>
      <w:r w:rsidRPr="006B5641">
        <w:t>неплесневый</w:t>
      </w:r>
      <w:proofErr w:type="spellEnd"/>
      <w:r w:rsidRPr="006B5641">
        <w:t>, соответствующий данной крупе;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влажность 12,6%;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колотые ядра 3,6%;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сорная примесь 0,43%;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испорченные ядра 0,3%;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заражённость вредителями не выявлена.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1. Определите соответствие заявленного сорта гречки </w:t>
      </w:r>
      <w:proofErr w:type="gramStart"/>
      <w:r w:rsidRPr="006B5641">
        <w:t>фактическому</w:t>
      </w:r>
      <w:proofErr w:type="gramEnd"/>
      <w:r w:rsidRPr="006B5641">
        <w:t>. Как вы поступите с данной партией гречки?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объединённую и среднюю пробы для оценки качества данной партии гречневой крупы?</w:t>
      </w:r>
    </w:p>
    <w:p w:rsidR="00A80A45" w:rsidRPr="006B5641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5550–74 "Крупа гречневая. Технические условия", ГОСТ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t>26312.1–84 "Крупа. Правила приёмки и методы отбора проб".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11.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На оптовую продовольственную базу "Сокол" поступила партия сока. </w:t>
      </w:r>
      <w:r>
        <w:t xml:space="preserve">По </w:t>
      </w:r>
      <w:r w:rsidRPr="006B5641">
        <w:t xml:space="preserve">сопроводительным документам: товарно-транспортной накладной и сертификату соответствия, – это соки для детского питания: </w:t>
      </w:r>
      <w:proofErr w:type="gramStart"/>
      <w:r w:rsidRPr="006B5641">
        <w:t>яблочно-вишнёвый</w:t>
      </w:r>
      <w:proofErr w:type="gramEnd"/>
      <w:r w:rsidRPr="006B5641">
        <w:t xml:space="preserve"> с сахаром для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детей раннего возраста в количестве 1000 ящиков, </w:t>
      </w:r>
      <w:proofErr w:type="gramStart"/>
      <w:r w:rsidRPr="006B5641">
        <w:t>сливовый</w:t>
      </w:r>
      <w:proofErr w:type="gramEnd"/>
      <w:r w:rsidRPr="006B5641">
        <w:t xml:space="preserve"> с мякотью для детей раннего возраста гомогенизированный 900</w:t>
      </w:r>
      <w:r>
        <w:t xml:space="preserve"> </w:t>
      </w:r>
      <w:r w:rsidRPr="006B5641">
        <w:t>ящиков; морковный натуральный осветлённый – для детей раннего возраста 1000 ящиков. Все соки расфасованы в бутылки</w:t>
      </w:r>
      <w:r>
        <w:t xml:space="preserve"> </w:t>
      </w:r>
      <w:r w:rsidRPr="006B5641">
        <w:t>по 0,3 л.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При приёмке по количеству была обнаружена недостача 25 бутылок сливового сока с мякотью.</w:t>
      </w:r>
      <w:r>
        <w:t xml:space="preserve"> </w:t>
      </w:r>
      <w:r w:rsidRPr="006B5641">
        <w:t>Результаты анализа независимой экспертизы соков показали: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</w:t>
      </w:r>
      <w:proofErr w:type="gramStart"/>
      <w:r w:rsidRPr="006B5641">
        <w:t>яблочно-вишнёвый</w:t>
      </w:r>
      <w:proofErr w:type="gramEnd"/>
      <w:r w:rsidRPr="006B5641">
        <w:t>: титруемая кислотность 0,8%, доля сухих веществ 8%, массовая доля этилового спирта 0,05%;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</w:t>
      </w:r>
      <w:proofErr w:type="gramStart"/>
      <w:r w:rsidRPr="006B5641">
        <w:t>сливовый</w:t>
      </w:r>
      <w:proofErr w:type="gramEnd"/>
      <w:r w:rsidRPr="006B5641">
        <w:t xml:space="preserve"> с мякотью – массовая доля сухих веществ 12%, титруемая кислотность 1,5%;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</w:t>
      </w:r>
      <w:proofErr w:type="gramStart"/>
      <w:r w:rsidRPr="006B5641">
        <w:t>морковный</w:t>
      </w:r>
      <w:proofErr w:type="gramEnd"/>
      <w:r w:rsidRPr="006B5641">
        <w:t xml:space="preserve"> натуральный – массовая доля сухих веществ 11,8%, титрируемая кислотность 0,9%.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качестве данной партии соков.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Каковы ваши дальнейшие действия?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3. Рассчитайте объём пробы.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федеральный закон Российской Федерации от 27 октября 2008 года</w:t>
      </w:r>
      <w:r>
        <w:t xml:space="preserve"> </w:t>
      </w:r>
      <w:r w:rsidRPr="006B5641">
        <w:t>№ 178-ФЗ "Технический регламент на соковую продукцию из фруктов и овощей".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 w:rsidRPr="006B5641">
        <w:rPr>
          <w:b/>
          <w:bCs/>
        </w:rPr>
        <w:t xml:space="preserve">Задача </w:t>
      </w:r>
      <w:r>
        <w:rPr>
          <w:b/>
          <w:bCs/>
        </w:rPr>
        <w:t>12.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lastRenderedPageBreak/>
        <w:t>В специализированный магазин "Молочные реки" от комбината "Молочник" поступила партия ряженки марки "Веселая</w:t>
      </w:r>
      <w:r>
        <w:t xml:space="preserve"> </w:t>
      </w:r>
      <w:r w:rsidRPr="006B5641">
        <w:t>бурёнка". Данная партия ряженки имела равномерный светло-кремовый цвет, однородную консистенцию, содержание жира</w:t>
      </w:r>
      <w:r>
        <w:t xml:space="preserve"> </w:t>
      </w:r>
      <w:r w:rsidRPr="006B5641">
        <w:t>10,2%, белка 1,4%, СОМО 12,3%.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характеристику качества данной партии ряженки.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Какие документы должны быть составлены при приёмке по количеству и качеству и при обнаружении</w:t>
      </w:r>
      <w:r>
        <w:t xml:space="preserve"> </w:t>
      </w:r>
      <w:r w:rsidRPr="006B5641">
        <w:t>несоблюдения договора поставки?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данной задачи используйте федеральный закон от 12 июня 2008 года № 88-ФЗ"Технический регламент на молоко и молочную продукцию".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</w:t>
      </w:r>
      <w:r w:rsidRPr="006B5641">
        <w:rPr>
          <w:b/>
          <w:bCs/>
        </w:rPr>
        <w:t>3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магазин "Магнит" поступила партия сыра "Домашний" (твёрдых сортов) в 15 ящиках массой нетто 250 кг. По</w:t>
      </w:r>
      <w:r>
        <w:t xml:space="preserve"> </w:t>
      </w:r>
      <w:r w:rsidRPr="006B5641">
        <w:t>органолептическим показателям сыр имеет вкус и запах сырный горьковато-пряный88 _f1 , цвет светло-жёлтый, неравномерный.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По физико-химическим показателям доля влаги 45%, жира 58%, соли 3,1%.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качестве сыра и его сортовой принадлежности.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Определите величину выборки, порядок отбора точечных проб и массу объединённой пробы для анализа сыра.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данной задачи используйте федеральный закон от 12 июня 2008 года № 88-ФЗ</w:t>
      </w:r>
      <w:r>
        <w:t xml:space="preserve"> </w:t>
      </w:r>
      <w:r w:rsidRPr="006B5641">
        <w:t>"Технический регламент на молоко и молочную продукцию".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</w:t>
      </w:r>
      <w:r w:rsidRPr="006B5641">
        <w:rPr>
          <w:b/>
          <w:bCs/>
        </w:rPr>
        <w:t>4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Рассчитайте и дайте заключение об отклонениях пищевой ценности и, соответственно, о качестве сыра "Российского" в</w:t>
      </w:r>
      <w:r>
        <w:t xml:space="preserve"> </w:t>
      </w:r>
      <w:r w:rsidRPr="006B5641">
        <w:t>расчёте на 100 г продукта, если таковые имеются.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Показатели</w:t>
      </w:r>
      <w:r>
        <w:t xml:space="preserve"> </w:t>
      </w:r>
      <w:r w:rsidRPr="006B5641">
        <w:t>пищевой ценности</w:t>
      </w:r>
      <w:r>
        <w:t xml:space="preserve"> </w:t>
      </w:r>
      <w:r w:rsidRPr="006B5641">
        <w:t>Количество на упаковке,</w:t>
      </w:r>
      <w:r>
        <w:t xml:space="preserve"> </w:t>
      </w:r>
      <w:proofErr w:type="spellStart"/>
      <w:r w:rsidRPr="006B5641">
        <w:t>гКоличество</w:t>
      </w:r>
      <w:proofErr w:type="spellEnd"/>
      <w:r w:rsidRPr="006B5641">
        <w:t xml:space="preserve"> </w:t>
      </w:r>
      <w:proofErr w:type="spellStart"/>
      <w:r w:rsidRPr="006B5641">
        <w:t>фактически</w:t>
      </w:r>
      <w:proofErr w:type="gramStart"/>
      <w:r w:rsidRPr="006B5641">
        <w:t>,г</w:t>
      </w:r>
      <w:proofErr w:type="spellEnd"/>
      <w:proofErr w:type="gramEnd"/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Белки 12 10,1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Жиры 15 13,5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t>Углеводы 4,8 5,7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</w:t>
      </w:r>
      <w:r w:rsidRPr="006B5641">
        <w:rPr>
          <w:b/>
          <w:bCs/>
        </w:rPr>
        <w:t>5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магазин "Петушок" обратилась покупательница с жалобой на качество купленной сметаны марки "Коровка", так как в</w:t>
      </w:r>
      <w:r>
        <w:t xml:space="preserve"> </w:t>
      </w:r>
      <w:r w:rsidRPr="006B5641">
        <w:t>пределах срока годности сметана имела горький вкус, неоднородную консистенцию. Проведённая экспертиза качества также</w:t>
      </w:r>
      <w:r>
        <w:t xml:space="preserve"> </w:t>
      </w:r>
      <w:r w:rsidRPr="006B5641">
        <w:t>установила: содержание жира 12,3%, белка 3,6%, СОМО 1,5%.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качестве сметаны. Каковы должны быть действия продавца?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Каковы условия хранения и транспортировки сметаны?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данной задачи используйте федеральный закон от 12 июня 2008 года № 88-ФЗ"Технический регламент на молоко и молочную продукцию".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 w:rsidRPr="006B5641">
        <w:rPr>
          <w:b/>
          <w:bCs/>
        </w:rPr>
        <w:t xml:space="preserve">Задача </w:t>
      </w:r>
      <w:r>
        <w:rPr>
          <w:b/>
          <w:bCs/>
        </w:rPr>
        <w:t>16.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магазин "Мороженое" поступила партия пломбира в картонных ящиках по 25 упаковок в количестве 150 коробок. В</w:t>
      </w:r>
      <w:r>
        <w:t xml:space="preserve"> </w:t>
      </w:r>
      <w:r w:rsidRPr="006B5641">
        <w:t>результате приёмки по количеству и по качеству было обнаружено внешнее повреждение тары у 15 коробок. Было принято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решение о проведение экспертизы, которая показала: содержание молочного жира 10%, СОМО 8%, сахарозы 15%, сухих</w:t>
      </w:r>
      <w:r>
        <w:t xml:space="preserve"> </w:t>
      </w:r>
      <w:r w:rsidRPr="006B5641">
        <w:t>веществ 35%, кислотность 18</w:t>
      </w:r>
      <w:proofErr w:type="gramStart"/>
      <w:r w:rsidRPr="006B5641">
        <w:t xml:space="preserve"> Т</w:t>
      </w:r>
      <w:proofErr w:type="gramEnd"/>
      <w:r w:rsidRPr="006B5641">
        <w:t xml:space="preserve">, </w:t>
      </w:r>
      <w:proofErr w:type="spellStart"/>
      <w:r w:rsidRPr="006B5641">
        <w:t>взбитость</w:t>
      </w:r>
      <w:proofErr w:type="spellEnd"/>
      <w:r w:rsidRPr="006B5641">
        <w:t xml:space="preserve"> 80%.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данного мороженого заявленному виду.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Расскажите о последствиях фальсификации продовольственных товаров.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данной задачи используйте федеральный закон от 12 июня 2008 года № 88-ФЗ</w:t>
      </w:r>
      <w:r>
        <w:t xml:space="preserve"> </w:t>
      </w:r>
      <w:r w:rsidRPr="006B5641">
        <w:t>"Технический регламент на молоко и молочную продукцию".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Pr="006B5641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</w:t>
      </w:r>
      <w:r w:rsidRPr="006B5641">
        <w:rPr>
          <w:b/>
          <w:bCs/>
        </w:rPr>
        <w:t>7</w:t>
      </w:r>
      <w:r>
        <w:rPr>
          <w:b/>
          <w:bCs/>
        </w:rPr>
        <w:t>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В магазин "У дома" поступила партия масла </w:t>
      </w:r>
      <w:proofErr w:type="spellStart"/>
      <w:r w:rsidRPr="006B5641">
        <w:t>сладкосливочного</w:t>
      </w:r>
      <w:proofErr w:type="spellEnd"/>
      <w:r w:rsidRPr="006B5641">
        <w:t xml:space="preserve"> классической жирности в количестве 56 упаковок по 150г. При приёмке была обнаружена недостача 5 упаковок масла. Был составлен акт, отобрана проба и проведена экспертиза</w:t>
      </w:r>
      <w:r>
        <w:t xml:space="preserve"> </w:t>
      </w:r>
      <w:r w:rsidRPr="006B5641">
        <w:t xml:space="preserve">качества масла: консистенция </w:t>
      </w:r>
      <w:r w:rsidRPr="006B5641">
        <w:lastRenderedPageBreak/>
        <w:t>плотная, поверхность на срезе влажная на вид, массовая доля жира 83%, массовая доля влаги</w:t>
      </w:r>
      <w:r>
        <w:t xml:space="preserve"> </w:t>
      </w:r>
      <w:r w:rsidRPr="006B5641">
        <w:t>19,3%, массовая доля соли 1,7%.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соответствии данной партии масла заявленному виду.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Какие документы должны быть представлены поставщиком для подтверждения качества продукции?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данной задачи используйте федеральный закон от 24 июня 2008 года № 90-ФЗ</w:t>
      </w:r>
      <w:r>
        <w:t xml:space="preserve"> </w:t>
      </w:r>
      <w:r w:rsidRPr="006B5641">
        <w:t>"Технический регламент на масложировую продукцию".</w:t>
      </w:r>
    </w:p>
    <w:p w:rsidR="00A80A45" w:rsidRPr="006B5641" w:rsidRDefault="00A80A45" w:rsidP="00A80A45">
      <w:pPr>
        <w:autoSpaceDE w:val="0"/>
        <w:autoSpaceDN w:val="0"/>
        <w:adjustRightInd w:val="0"/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18.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t>Сливочное масло сладко-соленое, содержит 85,4% жира. Какое количество масла сливочного необходимо человеку для</w:t>
      </w:r>
      <w:r>
        <w:t xml:space="preserve"> </w:t>
      </w:r>
      <w:r w:rsidRPr="006B5641">
        <w:t xml:space="preserve">удовлетворения суточной потребности в жире? Объясните понятие гидрогенизации жира? Назовите причины </w:t>
      </w:r>
      <w:proofErr w:type="spellStart"/>
      <w:r w:rsidRPr="006B5641">
        <w:t>прогоркания</w:t>
      </w:r>
      <w:proofErr w:type="spellEnd"/>
      <w:r>
        <w:t xml:space="preserve"> </w:t>
      </w:r>
      <w:r w:rsidRPr="006B5641">
        <w:t>жиров, как это предотвратить?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19.</w:t>
      </w:r>
    </w:p>
    <w:p w:rsidR="00A80A45" w:rsidRPr="006B5641" w:rsidRDefault="00A80A45" w:rsidP="00A80A45">
      <w:pPr>
        <w:autoSpaceDE w:val="0"/>
        <w:autoSpaceDN w:val="0"/>
        <w:adjustRightInd w:val="0"/>
      </w:pPr>
      <w:proofErr w:type="gramStart"/>
      <w:r w:rsidRPr="006B5641">
        <w:t>На мукомольный комбинат "Российский" поставлена партия пшеницы Саратовская 46 в количестве 4 т. Была отобрана</w:t>
      </w:r>
      <w:r>
        <w:t xml:space="preserve"> </w:t>
      </w:r>
      <w:r w:rsidRPr="006B5641">
        <w:t>средняя проба и проведён физико-химический анализ партии, который установил следующее: массовая доля влаги – 12,5%,</w:t>
      </w:r>
      <w:r>
        <w:t xml:space="preserve"> </w:t>
      </w:r>
      <w:r w:rsidRPr="006B5641">
        <w:t>массовая доля клейковины I группы – 28,5%, стекловидность 58%, натура – 747 г/дм3, число падения – 190, сорная примесь –</w:t>
      </w:r>
      <w:r>
        <w:t xml:space="preserve"> </w:t>
      </w:r>
      <w:r w:rsidRPr="006B5641">
        <w:t xml:space="preserve">2%, зерновая примесь 3%, зерно 1 степени </w:t>
      </w:r>
      <w:proofErr w:type="spellStart"/>
      <w:r w:rsidRPr="006B5641">
        <w:t>обесцвеченности</w:t>
      </w:r>
      <w:proofErr w:type="spellEnd"/>
      <w:r w:rsidRPr="006B5641">
        <w:t>, посторонних запахов не имеет.</w:t>
      </w:r>
      <w:proofErr w:type="gramEnd"/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Определите фактическую классовую и типовую принадлежность данной партии пшеницы.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2. В </w:t>
      </w:r>
      <w:proofErr w:type="gramStart"/>
      <w:r w:rsidRPr="006B5641">
        <w:t>зависимости</w:t>
      </w:r>
      <w:proofErr w:type="gramEnd"/>
      <w:r w:rsidRPr="006B5641">
        <w:t xml:space="preserve"> от каких показателей пшеницу делят на типы, подтипы, классы?</w:t>
      </w:r>
    </w:p>
    <w:p w:rsidR="00A80A45" w:rsidRPr="00C87D31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Р 52554–2006 "Пшеница. Технические условия".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20.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адрес мукомольного комбината "Россия" поступила партия пшеницы от частного фермерского хозяйства, сорт</w:t>
      </w:r>
      <w:r>
        <w:t xml:space="preserve"> </w:t>
      </w:r>
      <w:r w:rsidRPr="006B5641">
        <w:t>Оренбургская 10, вес 210 т. По результатам экспертизы были установлены следующие показатели: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натура – 764 г/л;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массовая доля клейковины </w:t>
      </w:r>
      <w:proofErr w:type="gramStart"/>
      <w:r w:rsidRPr="006B5641">
        <w:t>П</w:t>
      </w:r>
      <w:proofErr w:type="gramEnd"/>
      <w:r w:rsidRPr="006B5641">
        <w:t xml:space="preserve"> гр. 24 %;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содержание сорной примеси – 3,2%;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стекловидность – 79%;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влажность – 13,7%.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По органолептическим показателям пшеница соответствует нормам.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Установить тип, подтип, класс пшеницы.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2. Соответствие качества данной партии базисным и ограничительным кондициям </w:t>
      </w:r>
      <w:proofErr w:type="spellStart"/>
      <w:r w:rsidRPr="006B5641">
        <w:t>ГОСТа</w:t>
      </w:r>
      <w:proofErr w:type="spellEnd"/>
      <w:r w:rsidRPr="006B5641">
        <w:t>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3. Рассчитать зачётный вес пшеницы.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Р 52554–2006 "Пшеница. Технические условия".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21.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При транспортировке партии крупы (пшено шлифованное) автофургон попал под дождь, в результате повреждения</w:t>
      </w:r>
      <w:r>
        <w:t xml:space="preserve"> </w:t>
      </w:r>
      <w:r w:rsidRPr="006B5641">
        <w:t>брезентового покрытия крупа намокла с левого борта. Было принято решение о проведении физико-химического анализа и</w:t>
      </w:r>
      <w:r>
        <w:t xml:space="preserve"> </w:t>
      </w:r>
      <w:r w:rsidRPr="006B5641">
        <w:t>установлено следующее: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доля влажности – 21%;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натура – 698 г/дм3;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доля сорной примеси – 2,9%;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доля зерновой примеси – 7,6%;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число падения – 190;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заражённость вредителями не обнаружена;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органолептические показатели соответствуют </w:t>
      </w:r>
      <w:proofErr w:type="spellStart"/>
      <w:r w:rsidRPr="006B5641">
        <w:t>ГОСТу</w:t>
      </w:r>
      <w:proofErr w:type="spellEnd"/>
      <w:r w:rsidRPr="006B5641">
        <w:t>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Дайте заключение о качестве ржи и дальнейшие действия получателя.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объединённую и среднюю пробы для оценки ржи в этой ситуации.</w:t>
      </w:r>
    </w:p>
    <w:p w:rsidR="00A80A45" w:rsidRPr="006B5641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572–60 "Крупа пшено шлифованное. Технические условия";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lastRenderedPageBreak/>
        <w:t>ГОСТ 26312.1–84 "Крупа. Правила приёмки и методы отбора проб".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22.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В адрес оптовой базы поступила партия рисовой крупы, расфасованная в мешки по 50 кг. Общее количество 50 мешков.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По сопроводительным документам данный рис является шлифованным сорта Экстра.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При приёмке по количеству и качеству было установлено, что у 5 мешков повреждена пломба, а у двух она отсутствует.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Было принято решение о вызове представителя поставщика, и в его присутствии составлен акт, отобрана средняя проба и</w:t>
      </w:r>
      <w:r>
        <w:t xml:space="preserve"> </w:t>
      </w:r>
      <w:r w:rsidRPr="006B5641">
        <w:t>направлена в экспертную лабораторию.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Результаты анализа показали следующее: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цвет крупы – белый с желтоватым оттенком;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поверхность крупинок шероховатая;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вкус и запах – </w:t>
      </w:r>
      <w:proofErr w:type="gramStart"/>
      <w:r w:rsidRPr="006B5641">
        <w:t>свойственные</w:t>
      </w:r>
      <w:proofErr w:type="gramEnd"/>
      <w:r w:rsidRPr="006B5641">
        <w:t xml:space="preserve"> рисовой крупе, </w:t>
      </w:r>
      <w:proofErr w:type="spellStart"/>
      <w:r w:rsidRPr="006B5641">
        <w:t>незатхлый</w:t>
      </w:r>
      <w:proofErr w:type="spellEnd"/>
      <w:r w:rsidRPr="006B5641">
        <w:t>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влаги – 15,3%;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содержание дроблёного риса – 5,1%;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доля пожелтевших ядер риса – 0,3%;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доля меловых ядер риса – 0,7%;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доля сорной примеси – 0,2%, в том числе органической – 0,05%;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доля </w:t>
      </w:r>
      <w:proofErr w:type="spellStart"/>
      <w:r w:rsidRPr="006B5641">
        <w:t>нешелушёных</w:t>
      </w:r>
      <w:proofErr w:type="spellEnd"/>
      <w:r w:rsidRPr="006B5641">
        <w:t xml:space="preserve"> зёрен – 0,1%;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вредителями не заражено.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1. Определите соответствие заявленного сорта риса </w:t>
      </w:r>
      <w:proofErr w:type="gramStart"/>
      <w:r w:rsidRPr="006B5641">
        <w:t>фактическому</w:t>
      </w:r>
      <w:proofErr w:type="gramEnd"/>
      <w:r w:rsidRPr="006B5641">
        <w:t>. Как вы поступите с данной партией риса?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объединённую и среднюю пробы для оценки качества данной партии рисовой крупы?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6292–93 "Крупа рисовая. Технические условия".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23.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На оптовый склад поступила партия крупы гречневой количеством 20 т в мешках по 50 кг. По сопроводительным</w:t>
      </w:r>
      <w:r>
        <w:t xml:space="preserve"> </w:t>
      </w:r>
      <w:r w:rsidRPr="006B5641">
        <w:t>документам соответствует ядрице первого сорта.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Анализ качества показал следующие результаты: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цвет кремовый с зеленоватым оттенком;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· запах </w:t>
      </w:r>
      <w:proofErr w:type="spellStart"/>
      <w:r w:rsidRPr="006B5641">
        <w:t>незатхлый</w:t>
      </w:r>
      <w:proofErr w:type="spellEnd"/>
      <w:r w:rsidRPr="006B5641">
        <w:t xml:space="preserve">, </w:t>
      </w:r>
      <w:proofErr w:type="spellStart"/>
      <w:r w:rsidRPr="006B5641">
        <w:t>неплесневый</w:t>
      </w:r>
      <w:proofErr w:type="spellEnd"/>
      <w:r w:rsidRPr="006B5641">
        <w:t>, соответствующий данной крупе;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влажность 12,6%;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колотые ядра 3,6%;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сорная примесь 0,43%;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испорченные ядра 0,3%;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заражённость вредителями не выявлена.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 xml:space="preserve">1. Определите соответствие заявленного сорта гречки </w:t>
      </w:r>
      <w:proofErr w:type="gramStart"/>
      <w:r w:rsidRPr="006B5641">
        <w:t>фактическому</w:t>
      </w:r>
      <w:proofErr w:type="gramEnd"/>
      <w:r w:rsidRPr="006B5641">
        <w:t>. Как вы поступите с данной партией гречки?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Рассчитайте объединённую и среднюю пробы для оценки качества данной партии гречневой крупы?</w:t>
      </w:r>
    </w:p>
    <w:p w:rsidR="00A80A45" w:rsidRPr="006B5641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5550–74 "Крупа гречневая. Технические условия", ГОСТ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t>26312.1–84 "Крупа. Правила приёмки и методы отбора проб".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24.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На хлебозавод "Колос" для выпечки батонов была поставлена партия муки пшеничной хлебопекарной в холщовых</w:t>
      </w:r>
      <w:r>
        <w:t xml:space="preserve"> </w:t>
      </w:r>
      <w:r w:rsidRPr="006B5641">
        <w:t>мешках по 50 кг, общий вес 15 т. По условиям договора данная мука соответствует высшему сорту.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Была отобрана средняя проба для физико-химического анализа, который показал следующие результаты: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цвет белый с желтоватым оттенком;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lastRenderedPageBreak/>
        <w:t>· массовая доля золы в пересчёте на сухое вещество – 0,58%;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массовая доля сырой клейковины – 35%;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остаток на сите по ГОСТ 4403 из шёлковой ткани № 43 – 3,2%;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· число падения – 190.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После пробной выпечки поверхность батонов потрескалась.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1. Определите соответствие данной партии муки высшему сорту.</w:t>
      </w:r>
    </w:p>
    <w:p w:rsidR="00A80A45" w:rsidRPr="006B5641" w:rsidRDefault="00A80A45" w:rsidP="00A80A45">
      <w:pPr>
        <w:autoSpaceDE w:val="0"/>
        <w:autoSpaceDN w:val="0"/>
        <w:adjustRightInd w:val="0"/>
      </w:pPr>
      <w:r w:rsidRPr="006B5641">
        <w:t>2. Как необходимо поступить с данной партией муки?</w:t>
      </w:r>
    </w:p>
    <w:p w:rsidR="00A80A45" w:rsidRDefault="00A80A45" w:rsidP="00A80A45">
      <w:pPr>
        <w:autoSpaceDE w:val="0"/>
        <w:autoSpaceDN w:val="0"/>
        <w:adjustRightInd w:val="0"/>
      </w:pPr>
      <w:proofErr w:type="gramStart"/>
      <w:r w:rsidRPr="006B5641">
        <w:t>П</w:t>
      </w:r>
      <w:proofErr w:type="gramEnd"/>
      <w:r w:rsidRPr="006B5641">
        <w:t xml:space="preserve"> </w:t>
      </w:r>
      <w:proofErr w:type="spellStart"/>
      <w:r w:rsidRPr="006B5641">
        <w:t>р</w:t>
      </w:r>
      <w:proofErr w:type="spellEnd"/>
      <w:r w:rsidRPr="006B5641">
        <w:t xml:space="preserve"> и м е ч а </w:t>
      </w:r>
      <w:proofErr w:type="spellStart"/>
      <w:r w:rsidRPr="006B5641">
        <w:t>н</w:t>
      </w:r>
      <w:proofErr w:type="spellEnd"/>
      <w:r w:rsidRPr="006B5641">
        <w:t xml:space="preserve"> и е. Для решения задачи используйте ГОСТ Р 52189–2003 "Мука пшеничная. Общие технические</w:t>
      </w:r>
      <w:r>
        <w:t xml:space="preserve"> </w:t>
      </w:r>
      <w:r w:rsidRPr="006B5641">
        <w:t>условия".</w:t>
      </w: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</w:p>
    <w:p w:rsidR="00A80A45" w:rsidRDefault="00A80A45" w:rsidP="00A80A4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Задача 25.</w:t>
      </w:r>
    </w:p>
    <w:p w:rsidR="00A80A45" w:rsidRDefault="00A80A45" w:rsidP="00A80A45">
      <w:pPr>
        <w:autoSpaceDE w:val="0"/>
        <w:autoSpaceDN w:val="0"/>
        <w:adjustRightInd w:val="0"/>
      </w:pPr>
      <w:r w:rsidRPr="006B5641">
        <w:t xml:space="preserve">В плодах шиповника содержится 8,1 </w:t>
      </w:r>
      <w:proofErr w:type="spellStart"/>
      <w:r w:rsidRPr="006B5641">
        <w:t>мг%</w:t>
      </w:r>
      <w:proofErr w:type="spellEnd"/>
      <w:r w:rsidRPr="006B5641">
        <w:t xml:space="preserve"> </w:t>
      </w:r>
      <w:proofErr w:type="spellStart"/>
      <w:proofErr w:type="gramStart"/>
      <w:r w:rsidRPr="006B5641">
        <w:t>бета-каротина</w:t>
      </w:r>
      <w:proofErr w:type="spellEnd"/>
      <w:proofErr w:type="gramEnd"/>
      <w:r w:rsidRPr="006B5641">
        <w:t>. Какое количество необходимо употребить плодов шиповника</w:t>
      </w:r>
      <w:r>
        <w:t xml:space="preserve"> </w:t>
      </w:r>
      <w:r w:rsidRPr="006B5641">
        <w:t>для удовлетворения суточной потребности человека в витамине</w:t>
      </w:r>
      <w:proofErr w:type="gramStart"/>
      <w:r w:rsidRPr="006B5641">
        <w:t xml:space="preserve"> А</w:t>
      </w:r>
      <w:proofErr w:type="gramEnd"/>
      <w:r w:rsidRPr="006B5641">
        <w:t>? В каких пищевых продуктах содержится витамин А?</w:t>
      </w:r>
      <w:r>
        <w:t xml:space="preserve"> </w:t>
      </w:r>
      <w:r w:rsidRPr="006B5641">
        <w:t>Какое значение имеет витамин А в питании человека? К какой группе относится витамин</w:t>
      </w:r>
      <w:proofErr w:type="gramStart"/>
      <w:r w:rsidRPr="006B5641">
        <w:t xml:space="preserve"> А</w:t>
      </w:r>
      <w:proofErr w:type="gramEnd"/>
      <w:r w:rsidRPr="006B5641">
        <w:t>?</w:t>
      </w:r>
    </w:p>
    <w:p w:rsidR="00A80A45" w:rsidRDefault="00A80A45" w:rsidP="00A80A45">
      <w:pPr>
        <w:pStyle w:val="af5"/>
        <w:widowControl w:val="0"/>
        <w:tabs>
          <w:tab w:val="left" w:pos="0"/>
        </w:tabs>
        <w:spacing w:after="0" w:line="276" w:lineRule="auto"/>
        <w:jc w:val="both"/>
        <w:rPr>
          <w:b/>
        </w:rPr>
      </w:pPr>
    </w:p>
    <w:p w:rsidR="00A80A45" w:rsidRPr="00363986" w:rsidRDefault="00A80A45" w:rsidP="00A80A45">
      <w:pPr>
        <w:tabs>
          <w:tab w:val="left" w:pos="900"/>
        </w:tabs>
        <w:ind w:firstLine="567"/>
        <w:jc w:val="center"/>
        <w:rPr>
          <w:rFonts w:eastAsia="Calibri"/>
          <w:lang w:eastAsia="en-US"/>
        </w:rPr>
      </w:pPr>
      <w:r w:rsidRPr="00363986">
        <w:rPr>
          <w:rFonts w:eastAsia="Calibri"/>
          <w:b/>
          <w:lang w:eastAsia="en-US"/>
        </w:rPr>
        <w:t xml:space="preserve">Критерии оценки устного ответа </w:t>
      </w:r>
    </w:p>
    <w:p w:rsidR="00A80A45" w:rsidRPr="00363986" w:rsidRDefault="00A80A45" w:rsidP="00A80A45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bCs/>
          <w:u w:val="single"/>
          <w:lang w:eastAsia="en-US"/>
        </w:rPr>
        <w:t xml:space="preserve"> «Отлично»</w:t>
      </w:r>
      <w:r w:rsidRPr="00363986">
        <w:rPr>
          <w:rFonts w:eastAsia="Calibri"/>
          <w:b/>
          <w:bCs/>
          <w:lang w:eastAsia="en-US"/>
        </w:rPr>
        <w:t xml:space="preserve"> -  д</w:t>
      </w:r>
      <w:r w:rsidRPr="00363986">
        <w:rPr>
          <w:rFonts w:eastAsia="Calibri"/>
          <w:lang w:eastAsia="en-US"/>
        </w:rPr>
        <w:t xml:space="preserve">ан полный, развернутый ответ на поставленный вопрос, показана совокупность осознанных знаний, в ответе прослеживается четкая структура, логическая последовательность, отражающая сущность раскрываемых понятий, теорий, явлений. </w:t>
      </w:r>
    </w:p>
    <w:p w:rsidR="00A80A45" w:rsidRPr="00363986" w:rsidRDefault="00A80A45" w:rsidP="00A80A45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lang w:eastAsia="en-US"/>
        </w:rPr>
        <w:t>Ответ изложен литературным языком с использованием современной терминологии, но могут быть допущены недочеты в определении понятий, исправленные студентом самостоятельно в процессе ответа.</w:t>
      </w:r>
      <w:r w:rsidRPr="00363986">
        <w:rPr>
          <w:rFonts w:eastAsia="Calibri"/>
          <w:lang w:eastAsia="en-US"/>
        </w:rPr>
        <w:tab/>
        <w:t xml:space="preserve"> </w:t>
      </w:r>
      <w:r w:rsidRPr="00363986">
        <w:rPr>
          <w:rFonts w:eastAsia="Calibri"/>
          <w:lang w:eastAsia="en-US"/>
        </w:rPr>
        <w:tab/>
      </w:r>
    </w:p>
    <w:p w:rsidR="00A80A45" w:rsidRPr="00363986" w:rsidRDefault="00A80A45" w:rsidP="00A80A45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u w:val="single"/>
          <w:lang w:eastAsia="en-US"/>
        </w:rPr>
        <w:t>«Хорошо»</w:t>
      </w:r>
      <w:r w:rsidRPr="00363986">
        <w:rPr>
          <w:rFonts w:eastAsia="Calibri"/>
          <w:lang w:eastAsia="en-US"/>
        </w:rPr>
        <w:t xml:space="preserve"> </w:t>
      </w:r>
      <w:proofErr w:type="gramStart"/>
      <w:r w:rsidRPr="00363986">
        <w:rPr>
          <w:rFonts w:eastAsia="Calibri"/>
          <w:lang w:eastAsia="en-US"/>
        </w:rPr>
        <w:t>-д</w:t>
      </w:r>
      <w:proofErr w:type="gramEnd"/>
      <w:r w:rsidRPr="00363986">
        <w:rPr>
          <w:rFonts w:eastAsia="Calibri"/>
          <w:lang w:eastAsia="en-US"/>
        </w:rPr>
        <w:t>ан полный, развернутый ответ на поставленный вопрос, показано умение выделить существенные и несущественные признаки, причинно-следственные связи. Ответ четко структурирован, логичен, изложен литературным языком с использованием современной гистологической терминологии. Могут быть допущены 2-3 неточности или незначительные ошибки, исправленные студентом с помощью преподавателя.</w:t>
      </w:r>
      <w:r w:rsidRPr="00363986">
        <w:rPr>
          <w:rFonts w:eastAsia="Calibri"/>
          <w:lang w:eastAsia="en-US"/>
        </w:rPr>
        <w:tab/>
        <w:t xml:space="preserve"> </w:t>
      </w:r>
    </w:p>
    <w:p w:rsidR="00A80A45" w:rsidRPr="00363986" w:rsidRDefault="00A80A45" w:rsidP="00A80A45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u w:val="single"/>
          <w:lang w:eastAsia="en-US"/>
        </w:rPr>
        <w:t>«Удовлетворительно»</w:t>
      </w:r>
      <w:r w:rsidRPr="00363986">
        <w:rPr>
          <w:rFonts w:eastAsia="Calibri"/>
          <w:lang w:eastAsia="en-US"/>
        </w:rPr>
        <w:t xml:space="preserve"> </w:t>
      </w:r>
      <w:proofErr w:type="gramStart"/>
      <w:r w:rsidRPr="00363986">
        <w:rPr>
          <w:rFonts w:eastAsia="Calibri"/>
          <w:lang w:eastAsia="en-US"/>
        </w:rPr>
        <w:t>-д</w:t>
      </w:r>
      <w:proofErr w:type="gramEnd"/>
      <w:r w:rsidRPr="00363986">
        <w:rPr>
          <w:rFonts w:eastAsia="Calibri"/>
          <w:lang w:eastAsia="en-US"/>
        </w:rPr>
        <w:t>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В ответе отсутствуют выводы. Умение раскрыть значение обобщенных знаний не показано. Речевое оформление требует поправок, коррекции.</w:t>
      </w:r>
      <w:r w:rsidRPr="00363986">
        <w:rPr>
          <w:rFonts w:eastAsia="Calibri"/>
          <w:lang w:eastAsia="en-US"/>
        </w:rPr>
        <w:tab/>
        <w:t xml:space="preserve"> </w:t>
      </w:r>
      <w:r w:rsidRPr="00363986">
        <w:rPr>
          <w:rFonts w:eastAsia="Calibri"/>
          <w:lang w:eastAsia="en-US"/>
        </w:rPr>
        <w:tab/>
      </w:r>
    </w:p>
    <w:p w:rsidR="00A80A45" w:rsidRPr="00363986" w:rsidRDefault="00A80A45" w:rsidP="00A80A45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u w:val="single"/>
          <w:lang w:eastAsia="en-US"/>
        </w:rPr>
        <w:t>«Неудовлетворительно»</w:t>
      </w:r>
      <w:r w:rsidRPr="00363986">
        <w:rPr>
          <w:rFonts w:eastAsia="Calibri"/>
          <w:lang w:eastAsia="en-US"/>
        </w:rPr>
        <w:t xml:space="preserve"> - ответ представляет собой разрозненные знания с существенными ошибками по вопросу. Присутствуют фрагментарность, нелогичность изложения. Речь неграмотная, терминология не используется. Дополнительные и уточняющие вопросы преподавателя не приводят к коррекции ответа студента.</w:t>
      </w:r>
    </w:p>
    <w:p w:rsidR="00A80A45" w:rsidRDefault="00A80A45" w:rsidP="00A80A45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</w:p>
    <w:p w:rsidR="00A80A45" w:rsidRPr="00B32B0E" w:rsidRDefault="00A80A45" w:rsidP="00A80A45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</w:p>
    <w:p w:rsidR="00A80A45" w:rsidRPr="00F432DB" w:rsidRDefault="00A80A45" w:rsidP="00A80A45">
      <w:pPr>
        <w:widowControl w:val="0"/>
        <w:jc w:val="center"/>
        <w:rPr>
          <w:b/>
          <w:bCs/>
        </w:rPr>
      </w:pPr>
      <w:r>
        <w:rPr>
          <w:b/>
          <w:bCs/>
          <w:caps/>
        </w:rPr>
        <w:t>4</w:t>
      </w:r>
      <w:r w:rsidRPr="00F432DB">
        <w:rPr>
          <w:b/>
          <w:bCs/>
          <w:caps/>
        </w:rPr>
        <w:t>. Материально-техническое обеспечение производственной практик</w:t>
      </w:r>
      <w:r>
        <w:rPr>
          <w:b/>
          <w:bCs/>
          <w:caps/>
        </w:rPr>
        <w:t>и</w:t>
      </w:r>
      <w:r w:rsidRPr="00F432DB">
        <w:rPr>
          <w:b/>
          <w:bCs/>
          <w:caps/>
        </w:rPr>
        <w:t xml:space="preserve"> </w:t>
      </w:r>
    </w:p>
    <w:p w:rsidR="00A80A45" w:rsidRDefault="00A80A45" w:rsidP="00A80A45">
      <w:pPr>
        <w:widowControl w:val="0"/>
      </w:pPr>
    </w:p>
    <w:p w:rsidR="00A80A45" w:rsidRPr="008D5329" w:rsidRDefault="00A80A45" w:rsidP="00A80A45">
      <w:pPr>
        <w:ind w:firstLine="709"/>
        <w:jc w:val="both"/>
      </w:pPr>
      <w:r w:rsidRPr="008D5329">
        <w:t>Реализация программы производственной практики предполагает наличие</w:t>
      </w:r>
      <w:r>
        <w:t xml:space="preserve"> </w:t>
      </w:r>
      <w:r w:rsidRPr="008D5329">
        <w:t>рабочих мест на предприятии-базе практики и предполагает наличие оборудования и инвентаря отделения приема, хранения и подготовки сырья к переработке предприятия.</w:t>
      </w:r>
    </w:p>
    <w:p w:rsidR="00A80A45" w:rsidRPr="00D706BE" w:rsidRDefault="00A80A45" w:rsidP="00A80A45">
      <w:pPr>
        <w:ind w:firstLine="709"/>
        <w:jc w:val="both"/>
      </w:pPr>
      <w:r w:rsidRPr="008D5329">
        <w:t>Средства обучения: журналы учета сырья и выхода готовой продукции, стандарты на сырьё и готовую продукцию, комплект бланков технологической документации.</w:t>
      </w:r>
    </w:p>
    <w:p w:rsidR="00A80A45" w:rsidRPr="00F432DB" w:rsidRDefault="00A80A45" w:rsidP="00A80A45">
      <w:pPr>
        <w:widowControl w:val="0"/>
        <w:ind w:firstLine="709"/>
        <w:jc w:val="both"/>
      </w:pP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</w:p>
    <w:p w:rsidR="00A80A45" w:rsidRPr="00F432DB" w:rsidRDefault="00A80A45" w:rsidP="00A80A45">
      <w:pPr>
        <w:widowControl w:val="0"/>
        <w:jc w:val="center"/>
        <w:rPr>
          <w:b/>
          <w:bCs/>
        </w:rPr>
      </w:pPr>
    </w:p>
    <w:p w:rsidR="00A80A45" w:rsidRPr="00F432DB" w:rsidRDefault="00A80A45" w:rsidP="00A80A45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>
        <w:rPr>
          <w:rFonts w:ascii="Times New Roman" w:hAnsi="Times New Roman"/>
          <w:i w:val="0"/>
          <w:iCs w:val="0"/>
          <w:caps/>
          <w:sz w:val="24"/>
          <w:szCs w:val="24"/>
        </w:rPr>
        <w:t>5</w:t>
      </w:r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.Информационное обеспечение </w:t>
      </w:r>
      <w:bookmarkEnd w:id="0"/>
      <w:bookmarkEnd w:id="1"/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A80A45" w:rsidRPr="00A637F2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80A45" w:rsidRPr="00A637F2" w:rsidRDefault="00A80A45" w:rsidP="00A80A45">
      <w:pPr>
        <w:widowControl w:val="0"/>
        <w:tabs>
          <w:tab w:val="left" w:pos="851"/>
        </w:tabs>
        <w:ind w:firstLine="567"/>
        <w:jc w:val="both"/>
        <w:rPr>
          <w:bCs/>
        </w:rPr>
      </w:pPr>
      <w:r w:rsidRPr="00A637F2">
        <w:rPr>
          <w:bCs/>
        </w:rPr>
        <w:t>Основные источники:</w:t>
      </w:r>
    </w:p>
    <w:p w:rsidR="00CA5323" w:rsidRPr="00CA5323" w:rsidRDefault="00CA5323" w:rsidP="00A80A45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84ED3">
        <w:rPr>
          <w:rFonts w:ascii="Times New Roman" w:hAnsi="Times New Roman"/>
          <w:color w:val="000000"/>
          <w:sz w:val="24"/>
          <w:szCs w:val="24"/>
        </w:rPr>
        <w:t>Австриевских</w:t>
      </w:r>
      <w:proofErr w:type="spellEnd"/>
      <w:r w:rsidRPr="00084ED3">
        <w:rPr>
          <w:rFonts w:ascii="Times New Roman" w:hAnsi="Times New Roman"/>
          <w:color w:val="000000"/>
          <w:sz w:val="24"/>
          <w:szCs w:val="24"/>
        </w:rPr>
        <w:t xml:space="preserve"> А.Н.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B65B7D">
        <w:rPr>
          <w:rFonts w:ascii="Times New Roman" w:hAnsi="Times New Roman"/>
          <w:color w:val="000000"/>
          <w:sz w:val="24"/>
          <w:szCs w:val="24"/>
        </w:rPr>
        <w:t xml:space="preserve">Управление качеством на предприятиях пищевой и </w:t>
      </w:r>
      <w:r w:rsidRPr="00B65B7D">
        <w:rPr>
          <w:rFonts w:ascii="Times New Roman" w:hAnsi="Times New Roman"/>
          <w:color w:val="000000"/>
          <w:sz w:val="24"/>
          <w:szCs w:val="24"/>
        </w:rPr>
        <w:lastRenderedPageBreak/>
        <w:t>перерабатывающей промышленности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учебник / А. Н.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Австриевских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 xml:space="preserve">, В. М.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Кантере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>, И. В. Сурков, Е. О. Ермолаева. — Новосибирск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Сибирское университетское издательство, 2017. — 268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c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>. — ISBN 978-5-379-02011-8. — Текст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http://www.iprbookshop.ru/65292.html </w:t>
      </w:r>
    </w:p>
    <w:p w:rsidR="00A80A45" w:rsidRPr="00A637F2" w:rsidRDefault="00A80A45" w:rsidP="00A80A45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637F2">
        <w:rPr>
          <w:rFonts w:ascii="Times New Roman" w:hAnsi="Times New Roman"/>
          <w:bCs/>
          <w:sz w:val="24"/>
          <w:szCs w:val="24"/>
        </w:rPr>
        <w:t>Мармузова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 Л.В. Технология хлебопекарного производства. Сырье и материалы: учебник для студентов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учр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 /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Л.В.Мармузова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.- 5-е изд.,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стер.-Москва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Издат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.ц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>ентр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 «Академия», 201</w:t>
      </w:r>
      <w:r w:rsidR="00CA5323">
        <w:rPr>
          <w:rFonts w:ascii="Times New Roman" w:hAnsi="Times New Roman"/>
          <w:bCs/>
          <w:sz w:val="24"/>
          <w:szCs w:val="24"/>
        </w:rPr>
        <w:t>5</w:t>
      </w:r>
      <w:r w:rsidRPr="00A637F2">
        <w:rPr>
          <w:rFonts w:ascii="Times New Roman" w:hAnsi="Times New Roman"/>
          <w:bCs/>
          <w:sz w:val="24"/>
          <w:szCs w:val="24"/>
        </w:rPr>
        <w:t>.- 288 с.</w:t>
      </w:r>
    </w:p>
    <w:p w:rsidR="00A80A45" w:rsidRPr="00084ED3" w:rsidRDefault="00A80A45" w:rsidP="00A80A45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Медведев П.В. Проектирование хлебопекарных предприятий [Электронный ресурс]: Учебное пособие/ Медведев П.В., </w:t>
      </w:r>
      <w:proofErr w:type="spell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Бахитов</w:t>
      </w:r>
      <w:proofErr w:type="spell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Т.А., Федотов В.А.— Электрон</w:t>
      </w:r>
      <w:proofErr w:type="gram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екстовые данные.— Оренбург: Оренбургский государственный университет, ЭБС АСВ, ИПК «Университет», 2016.— 105 </w:t>
      </w:r>
      <w:proofErr w:type="spell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84ED3" w:rsidRPr="00A637F2" w:rsidRDefault="00084ED3" w:rsidP="00A80A45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84ED3">
        <w:rPr>
          <w:rFonts w:ascii="Times New Roman" w:hAnsi="Times New Roman"/>
          <w:color w:val="000000"/>
          <w:sz w:val="24"/>
          <w:szCs w:val="24"/>
        </w:rPr>
        <w:t>Мезенцева, Г. В.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B65B7D">
        <w:rPr>
          <w:rFonts w:ascii="Times New Roman" w:hAnsi="Times New Roman"/>
          <w:color w:val="000000"/>
          <w:sz w:val="24"/>
          <w:szCs w:val="24"/>
        </w:rPr>
        <w:t>Товароведение продовольственных товаров и продукции общественного питания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учебное пособие / Г. В. Мезенцева. — Воронеж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Воронежский государственный университет инженерных технологий, 2019. — 184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c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>. — ISBN 978-5-00032-405-9. — Текст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http://www.iprbookshop.ru/88443.html</w:t>
      </w:r>
    </w:p>
    <w:p w:rsidR="00A80A45" w:rsidRPr="00A637F2" w:rsidRDefault="00A80A45" w:rsidP="00A80A45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637F2">
        <w:rPr>
          <w:rFonts w:ascii="Times New Roman" w:hAnsi="Times New Roman"/>
          <w:bCs/>
          <w:sz w:val="24"/>
          <w:szCs w:val="24"/>
        </w:rPr>
        <w:t>Трухина Т.П. Товароведение продовольственных товаров [Электронный ресурс]: Учебное пособие/ Трухина Т.П.— Электрон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 xml:space="preserve">екстовые данные.— Благовещенск: Дальневосточный государственный аграрный университет, 2016.— 229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c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>.</w:t>
      </w:r>
    </w:p>
    <w:p w:rsidR="00A80A45" w:rsidRPr="00F432DB" w:rsidRDefault="00A80A45" w:rsidP="00A80A45">
      <w:pPr>
        <w:widowControl w:val="0"/>
        <w:tabs>
          <w:tab w:val="left" w:pos="851"/>
        </w:tabs>
        <w:ind w:firstLine="567"/>
        <w:jc w:val="both"/>
      </w:pPr>
      <w:r w:rsidRPr="00F432DB">
        <w:t>Дополнительные источники:</w:t>
      </w:r>
    </w:p>
    <w:p w:rsidR="00A80A45" w:rsidRPr="00F432DB" w:rsidRDefault="00A80A45" w:rsidP="00A80A45">
      <w:pPr>
        <w:widowControl w:val="0"/>
        <w:tabs>
          <w:tab w:val="left" w:pos="851"/>
        </w:tabs>
        <w:ind w:firstLine="567"/>
        <w:jc w:val="both"/>
      </w:pPr>
      <w:smartTag w:uri="urn:schemas-microsoft-com:office:smarttags" w:element="metricconverter">
        <w:smartTagPr>
          <w:attr w:name="ProductID" w:val="1. Л"/>
        </w:smartTagPr>
        <w:r w:rsidRPr="00F432DB">
          <w:t>1. Л</w:t>
        </w:r>
      </w:smartTag>
      <w:r w:rsidRPr="00F432DB">
        <w:t xml:space="preserve">.С.Кузнецова, М.Ю. </w:t>
      </w:r>
      <w:proofErr w:type="spellStart"/>
      <w:r w:rsidRPr="00F432DB">
        <w:t>Сидонава</w:t>
      </w:r>
      <w:proofErr w:type="spellEnd"/>
      <w:r w:rsidRPr="00F432DB">
        <w:t xml:space="preserve">, Технология приготовления мучных кондитерских изделий:- М.: Издательский центр «Академия», 2009.-480 </w:t>
      </w:r>
      <w:proofErr w:type="gramStart"/>
      <w:r w:rsidRPr="00F432DB">
        <w:t>с</w:t>
      </w:r>
      <w:proofErr w:type="gramEnd"/>
      <w:r w:rsidRPr="00F432DB">
        <w:t>.</w:t>
      </w:r>
    </w:p>
    <w:p w:rsidR="00A80A45" w:rsidRPr="00F432DB" w:rsidRDefault="00A80A45" w:rsidP="00A80A45">
      <w:pPr>
        <w:widowControl w:val="0"/>
        <w:tabs>
          <w:tab w:val="left" w:pos="851"/>
        </w:tabs>
        <w:ind w:firstLine="567"/>
        <w:jc w:val="both"/>
      </w:pPr>
      <w:r w:rsidRPr="00F432DB">
        <w:t xml:space="preserve">2. И.С. Лурье, А.И. Шаров Технохимический контроль сырья в кондитерском производстве.- М.: Колос, 2011. – 352 с.: ил. 5. А.В Павлов. Сборник рецептур мучных кондитерских и булочных изделий, СПб.: ПРОФИУС,2009.-296 </w:t>
      </w:r>
      <w:proofErr w:type="gramStart"/>
      <w:r w:rsidRPr="00F432DB">
        <w:t>с</w:t>
      </w:r>
      <w:proofErr w:type="gramEnd"/>
      <w:r w:rsidRPr="00F432DB">
        <w:t>.</w:t>
      </w:r>
    </w:p>
    <w:p w:rsidR="00A80A45" w:rsidRPr="00F432DB" w:rsidRDefault="00A80A45" w:rsidP="00A80A45">
      <w:pPr>
        <w:widowControl w:val="0"/>
        <w:tabs>
          <w:tab w:val="left" w:pos="851"/>
        </w:tabs>
        <w:ind w:firstLine="567"/>
        <w:jc w:val="both"/>
      </w:pPr>
      <w:r w:rsidRPr="00F432DB">
        <w:t xml:space="preserve">3.  И.М. </w:t>
      </w:r>
      <w:proofErr w:type="spellStart"/>
      <w:r w:rsidRPr="00F432DB">
        <w:t>Ройтер</w:t>
      </w:r>
      <w:proofErr w:type="spellEnd"/>
      <w:r w:rsidRPr="00F432DB">
        <w:t xml:space="preserve"> Справочник по хлебопекарному производству. М.: «пищевая промышленность» </w:t>
      </w:r>
      <w:smartTag w:uri="urn:schemas-microsoft-com:office:smarttags" w:element="metricconverter">
        <w:smartTagPr>
          <w:attr w:name="ProductID" w:val="2009 г"/>
        </w:smartTagPr>
        <w:r w:rsidRPr="00F432DB">
          <w:t>2009 г</w:t>
        </w:r>
      </w:smartTag>
      <w:r w:rsidRPr="00F432DB">
        <w:t>.</w:t>
      </w:r>
      <w:proofErr w:type="gramStart"/>
      <w:r w:rsidRPr="00F432DB">
        <w:t>в</w:t>
      </w:r>
      <w:proofErr w:type="gramEnd"/>
      <w:r w:rsidRPr="00F432DB">
        <w:t>.в.</w:t>
      </w:r>
    </w:p>
    <w:p w:rsidR="00A80A45" w:rsidRPr="00F432DB" w:rsidRDefault="00A80A45" w:rsidP="00A80A45">
      <w:pPr>
        <w:widowControl w:val="0"/>
        <w:tabs>
          <w:tab w:val="left" w:pos="851"/>
        </w:tabs>
        <w:ind w:firstLine="567"/>
        <w:jc w:val="both"/>
      </w:pPr>
      <w:r w:rsidRPr="00F432DB">
        <w:t xml:space="preserve">4. Сборник технологических инструкций для производства хлеба и хлебобулочных изделий. Министерство хлебопродуктов </w:t>
      </w:r>
      <w:proofErr w:type="spellStart"/>
      <w:r w:rsidRPr="00F432DB">
        <w:t>СССр</w:t>
      </w:r>
      <w:proofErr w:type="spellEnd"/>
      <w:r w:rsidRPr="00F432DB">
        <w:t xml:space="preserve"> НПО «ХЛЕБПРООМ»</w:t>
      </w:r>
    </w:p>
    <w:p w:rsidR="00A80A45" w:rsidRPr="00F432DB" w:rsidRDefault="00A80A45" w:rsidP="00A80A45">
      <w:pPr>
        <w:widowControl w:val="0"/>
        <w:ind w:firstLine="540"/>
        <w:jc w:val="both"/>
      </w:pPr>
    </w:p>
    <w:p w:rsidR="00A80A45" w:rsidRPr="00F432DB" w:rsidRDefault="00A80A45" w:rsidP="00A80A45">
      <w:pPr>
        <w:widowControl w:val="0"/>
        <w:ind w:firstLine="540"/>
        <w:jc w:val="both"/>
      </w:pPr>
    </w:p>
    <w:p w:rsidR="00A80A45" w:rsidRPr="00F432DB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F432DB">
        <w:rPr>
          <w:bCs/>
        </w:rPr>
        <w:t>Интернет-источники</w:t>
      </w:r>
      <w:proofErr w:type="spellEnd"/>
      <w:proofErr w:type="gramEnd"/>
      <w:r w:rsidRPr="00F432DB">
        <w:rPr>
          <w:bCs/>
        </w:rPr>
        <w:t>:</w:t>
      </w:r>
    </w:p>
    <w:p w:rsidR="00A80A45" w:rsidRPr="00F432DB" w:rsidRDefault="00545A4C" w:rsidP="00A80A45">
      <w:pPr>
        <w:widowControl w:val="0"/>
      </w:pPr>
      <w:hyperlink r:id="rId9" w:history="1">
        <w:r w:rsidR="00A80A45" w:rsidRPr="00F432DB">
          <w:rPr>
            <w:rStyle w:val="af4"/>
          </w:rPr>
          <w:t>http://www.foto-recepti.ru/vypechka/torty-pirozhnoe.html</w:t>
        </w:r>
      </w:hyperlink>
    </w:p>
    <w:p w:rsidR="00A80A45" w:rsidRPr="00F432DB" w:rsidRDefault="00545A4C" w:rsidP="00A80A45">
      <w:pPr>
        <w:widowControl w:val="0"/>
      </w:pPr>
      <w:hyperlink r:id="rId10" w:history="1">
        <w:r w:rsidR="00A80A45" w:rsidRPr="00F432DB">
          <w:rPr>
            <w:rStyle w:val="af4"/>
          </w:rPr>
          <w:t>http://icookbook.ru/recipe-book/category/торты-и-пирож.html</w:t>
        </w:r>
      </w:hyperlink>
    </w:p>
    <w:p w:rsidR="00A80A45" w:rsidRPr="00F432DB" w:rsidRDefault="00545A4C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A80A45" w:rsidRPr="00F432DB">
          <w:rPr>
            <w:rStyle w:val="af4"/>
          </w:rPr>
          <w:t>http://smile-cook.com/rubr-28/recepty_tortov_i_pirozhnyh</w:t>
        </w:r>
      </w:hyperlink>
    </w:p>
    <w:p w:rsidR="00A80A45" w:rsidRPr="00F432DB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B7873" w:rsidRPr="00F432DB" w:rsidRDefault="001B7873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Pr="00F432DB" w:rsidRDefault="00A80A45" w:rsidP="00A80A45">
      <w:pPr>
        <w:widowControl w:val="0"/>
        <w:jc w:val="right"/>
      </w:pPr>
      <w:r w:rsidRPr="00F432DB">
        <w:lastRenderedPageBreak/>
        <w:t>Приложение</w:t>
      </w:r>
      <w:proofErr w:type="gramStart"/>
      <w:r w:rsidRPr="00F432DB">
        <w:t xml:space="preserve"> А</w:t>
      </w:r>
      <w:proofErr w:type="gramEnd"/>
    </w:p>
    <w:p w:rsidR="00A80A45" w:rsidRPr="00F432DB" w:rsidRDefault="00A80A45" w:rsidP="00A80A45">
      <w:pPr>
        <w:widowControl w:val="0"/>
        <w:jc w:val="center"/>
      </w:pPr>
      <w:r w:rsidRPr="00F432DB">
        <w:t>Государственное автономное профессиональное образовательное учреждение</w:t>
      </w:r>
    </w:p>
    <w:p w:rsidR="00A80A45" w:rsidRPr="00F432DB" w:rsidRDefault="00A80A45" w:rsidP="00A80A45">
      <w:pPr>
        <w:widowControl w:val="0"/>
        <w:jc w:val="center"/>
      </w:pPr>
      <w:r w:rsidRPr="00F432DB">
        <w:t xml:space="preserve"> «Оренбургский государственный колледж»</w:t>
      </w: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  <w:rPr>
          <w:b/>
        </w:rPr>
      </w:pPr>
      <w:r w:rsidRPr="00F432DB">
        <w:rPr>
          <w:b/>
        </w:rPr>
        <w:t>ОТЧЕТ</w:t>
      </w:r>
    </w:p>
    <w:p w:rsidR="00A80A45" w:rsidRPr="00F432DB" w:rsidRDefault="00A80A45" w:rsidP="00A80A45">
      <w:pPr>
        <w:widowControl w:val="0"/>
        <w:jc w:val="center"/>
        <w:rPr>
          <w:b/>
        </w:rPr>
      </w:pPr>
      <w:r w:rsidRPr="00F432DB">
        <w:rPr>
          <w:b/>
        </w:rPr>
        <w:t>ПО ПРОИЗВОДСТВЕННОЙ ПРАКТИКЕ</w:t>
      </w:r>
    </w:p>
    <w:p w:rsidR="00A80A45" w:rsidRPr="00F432DB" w:rsidRDefault="00A80A45" w:rsidP="00A80A45">
      <w:pPr>
        <w:widowControl w:val="0"/>
        <w:jc w:val="center"/>
      </w:pPr>
    </w:p>
    <w:p w:rsidR="00A80A45" w:rsidRPr="001266DB" w:rsidRDefault="00A80A45" w:rsidP="00A80A45">
      <w:pPr>
        <w:shd w:val="clear" w:color="auto" w:fill="FFFFFF"/>
        <w:spacing w:line="269" w:lineRule="exact"/>
        <w:ind w:right="14"/>
        <w:rPr>
          <w:sz w:val="32"/>
          <w:szCs w:val="32"/>
          <w:lang w:eastAsia="ar-SA"/>
        </w:rPr>
      </w:pPr>
      <w:r w:rsidRPr="001266DB">
        <w:rPr>
          <w:caps/>
          <w:sz w:val="32"/>
          <w:szCs w:val="32"/>
        </w:rPr>
        <w:t xml:space="preserve">ПМ.01  </w:t>
      </w:r>
      <w:r w:rsidRPr="001266DB">
        <w:rPr>
          <w:bCs/>
          <w:color w:val="000000"/>
          <w:sz w:val="32"/>
          <w:szCs w:val="32"/>
          <w:lang w:eastAsia="ar-SA"/>
        </w:rPr>
        <w:t xml:space="preserve">Приемка,     хранение    и     подготовка    сырья    к </w:t>
      </w:r>
      <w:r w:rsidRPr="001266DB">
        <w:rPr>
          <w:bCs/>
          <w:color w:val="000000"/>
          <w:spacing w:val="1"/>
          <w:sz w:val="32"/>
          <w:szCs w:val="32"/>
          <w:lang w:eastAsia="ar-SA"/>
        </w:rPr>
        <w:t>переработке</w:t>
      </w:r>
    </w:p>
    <w:p w:rsidR="00A80A45" w:rsidRPr="001266DB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32"/>
          <w:szCs w:val="32"/>
        </w:rPr>
      </w:pPr>
    </w:p>
    <w:p w:rsidR="00A80A45" w:rsidRPr="001266DB" w:rsidRDefault="00A80A45" w:rsidP="00A80A45">
      <w:pPr>
        <w:jc w:val="both"/>
        <w:rPr>
          <w:color w:val="000000"/>
          <w:sz w:val="32"/>
          <w:szCs w:val="32"/>
          <w:lang w:eastAsia="ar-SA"/>
        </w:rPr>
      </w:pPr>
      <w:r w:rsidRPr="001266DB">
        <w:rPr>
          <w:color w:val="000000"/>
          <w:spacing w:val="4"/>
          <w:sz w:val="32"/>
          <w:szCs w:val="32"/>
        </w:rPr>
        <w:t>Специальность:</w:t>
      </w:r>
      <w:r w:rsidRPr="001266DB">
        <w:rPr>
          <w:color w:val="000000"/>
          <w:sz w:val="32"/>
          <w:szCs w:val="32"/>
          <w:lang w:eastAsia="ar-SA"/>
        </w:rPr>
        <w:t>19.02.03 Технология хлеба, кондитерских и макаронных изделий</w:t>
      </w:r>
    </w:p>
    <w:p w:rsidR="00A80A45" w:rsidRPr="00F432DB" w:rsidRDefault="00A80A45" w:rsidP="00A80A45">
      <w:pPr>
        <w:widowControl w:val="0"/>
        <w:tabs>
          <w:tab w:val="left" w:pos="5690"/>
        </w:tabs>
      </w:pPr>
    </w:p>
    <w:p w:rsidR="00A80A45" w:rsidRPr="00F432DB" w:rsidRDefault="00A80A45" w:rsidP="00A80A45">
      <w:pPr>
        <w:widowControl w:val="0"/>
        <w:jc w:val="center"/>
        <w:rPr>
          <w:b/>
        </w:rPr>
      </w:pPr>
    </w:p>
    <w:p w:rsidR="00A80A45" w:rsidRPr="00F432DB" w:rsidRDefault="00A80A45" w:rsidP="00A80A45">
      <w:pPr>
        <w:widowControl w:val="0"/>
        <w:jc w:val="center"/>
        <w:rPr>
          <w:b/>
        </w:rPr>
      </w:pPr>
    </w:p>
    <w:p w:rsidR="00A80A45" w:rsidRPr="00F432DB" w:rsidRDefault="00A80A45" w:rsidP="00A80A45">
      <w:pPr>
        <w:widowControl w:val="0"/>
        <w:jc w:val="both"/>
      </w:pPr>
      <w:r w:rsidRPr="00F432DB">
        <w:rPr>
          <w:b/>
        </w:rPr>
        <w:t>База практики</w:t>
      </w:r>
      <w:r w:rsidRPr="00F432DB">
        <w:t xml:space="preserve"> ________________________________________________________</w:t>
      </w:r>
    </w:p>
    <w:p w:rsidR="00A80A45" w:rsidRPr="00F432DB" w:rsidRDefault="00A80A45" w:rsidP="00A80A45">
      <w:pPr>
        <w:widowControl w:val="0"/>
        <w:jc w:val="center"/>
      </w:pPr>
      <w:r w:rsidRPr="00F432DB">
        <w:t>(полное наименование предприятия/организации)</w:t>
      </w: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</w:tblGrid>
      <w:tr w:rsidR="00A80A45" w:rsidRPr="00F432DB" w:rsidTr="00CA532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80A45" w:rsidRPr="00F432DB" w:rsidRDefault="00A80A45" w:rsidP="00CA5323">
            <w:pPr>
              <w:widowControl w:val="0"/>
              <w:jc w:val="both"/>
            </w:pPr>
            <w:r w:rsidRPr="00353714">
              <w:rPr>
                <w:b/>
              </w:rPr>
              <w:t>Обучающийся</w:t>
            </w:r>
            <w:proofErr w:type="gramStart"/>
            <w:r w:rsidRPr="00353714">
              <w:rPr>
                <w:b/>
              </w:rPr>
              <w:t xml:space="preserve"> (-</w:t>
            </w:r>
            <w:proofErr w:type="spellStart"/>
            <w:proofErr w:type="gramEnd"/>
            <w:r w:rsidRPr="00353714">
              <w:rPr>
                <w:b/>
              </w:rPr>
              <w:t>аяся</w:t>
            </w:r>
            <w:proofErr w:type="spellEnd"/>
            <w:r w:rsidRPr="00353714">
              <w:rPr>
                <w:b/>
              </w:rPr>
              <w:t xml:space="preserve">)  </w:t>
            </w:r>
            <w:r w:rsidRPr="00F432DB">
              <w:rPr>
                <w:b/>
              </w:rPr>
              <w:t>гр</w:t>
            </w:r>
            <w:r w:rsidRPr="00F432DB">
              <w:t>.______</w:t>
            </w:r>
          </w:p>
          <w:p w:rsidR="00A80A45" w:rsidRPr="00F432DB" w:rsidRDefault="00A80A45" w:rsidP="00CA5323">
            <w:pPr>
              <w:widowControl w:val="0"/>
              <w:jc w:val="both"/>
            </w:pPr>
            <w:r w:rsidRPr="00F432DB">
              <w:t>____________________________________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(Ф.И.О.)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«____» ________________________ 20__г.</w:t>
            </w:r>
          </w:p>
          <w:p w:rsidR="00A80A45" w:rsidRPr="00F432DB" w:rsidRDefault="00A80A45" w:rsidP="00CA5323">
            <w:pPr>
              <w:widowControl w:val="0"/>
              <w:jc w:val="center"/>
              <w:rPr>
                <w:b/>
              </w:rPr>
            </w:pPr>
          </w:p>
          <w:p w:rsidR="00A80A45" w:rsidRPr="00F432DB" w:rsidRDefault="00A80A45" w:rsidP="00CA5323">
            <w:pPr>
              <w:widowControl w:val="0"/>
            </w:pPr>
            <w:r w:rsidRPr="00F432DB">
              <w:rPr>
                <w:b/>
              </w:rPr>
              <w:t>Руководитель практики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____________________________________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 xml:space="preserve">  (Ф.И.О.)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«____» ________________________ 20__г.</w:t>
            </w:r>
          </w:p>
          <w:p w:rsidR="00A80A45" w:rsidRPr="00F432DB" w:rsidRDefault="00A80A45" w:rsidP="00CA5323">
            <w:pPr>
              <w:widowControl w:val="0"/>
              <w:jc w:val="center"/>
            </w:pPr>
          </w:p>
        </w:tc>
      </w:tr>
    </w:tbl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jc w:val="center"/>
      </w:pPr>
      <w:r w:rsidRPr="00F432DB">
        <w:t>Оренбург, 20__г.</w:t>
      </w:r>
    </w:p>
    <w:p w:rsidR="00A80A45" w:rsidRPr="00F432DB" w:rsidRDefault="00A80A45" w:rsidP="00A80A45">
      <w:pPr>
        <w:widowControl w:val="0"/>
        <w:jc w:val="right"/>
      </w:pPr>
      <w:r w:rsidRPr="00F432DB">
        <w:br w:type="column"/>
      </w:r>
    </w:p>
    <w:p w:rsidR="00A80A45" w:rsidRPr="007008D5" w:rsidRDefault="00A80A45" w:rsidP="00A80A45">
      <w:pPr>
        <w:ind w:firstLine="567"/>
        <w:jc w:val="both"/>
      </w:pPr>
      <w:r w:rsidRPr="007008D5">
        <w:t>Отчет по производственной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A80A45" w:rsidRPr="007008D5" w:rsidRDefault="00A80A45" w:rsidP="00A80A45">
      <w:pPr>
        <w:ind w:firstLine="567"/>
        <w:jc w:val="both"/>
      </w:pPr>
      <w:r w:rsidRPr="007008D5">
        <w:t>Отчет оформляется в строгом соответствии с требованиями программы. Все необходимые материалы комплектуются в папку-скоросшиватель в следующем порядке:</w:t>
      </w:r>
    </w:p>
    <w:p w:rsidR="00A80A45" w:rsidRPr="007008D5" w:rsidRDefault="00A80A45" w:rsidP="00A80A45">
      <w:pPr>
        <w:numPr>
          <w:ilvl w:val="0"/>
          <w:numId w:val="6"/>
        </w:numPr>
        <w:tabs>
          <w:tab w:val="left" w:pos="993"/>
        </w:tabs>
        <w:ind w:left="0" w:firstLine="567"/>
        <w:jc w:val="both"/>
      </w:pPr>
      <w:r w:rsidRPr="007008D5">
        <w:t>Титульный лист (Приложение Б)</w:t>
      </w:r>
    </w:p>
    <w:p w:rsidR="00A80A45" w:rsidRPr="007008D5" w:rsidRDefault="00A80A45" w:rsidP="00A80A45">
      <w:pPr>
        <w:numPr>
          <w:ilvl w:val="0"/>
          <w:numId w:val="6"/>
        </w:numPr>
        <w:tabs>
          <w:tab w:val="left" w:pos="993"/>
        </w:tabs>
        <w:ind w:left="0" w:firstLine="567"/>
        <w:jc w:val="both"/>
      </w:pPr>
      <w:r w:rsidRPr="007008D5">
        <w:t>Индивидуальный план прохождения практики (Приложение В)</w:t>
      </w:r>
    </w:p>
    <w:p w:rsidR="00A80A45" w:rsidRPr="007008D5" w:rsidRDefault="00A80A45" w:rsidP="00A80A45">
      <w:pPr>
        <w:numPr>
          <w:ilvl w:val="0"/>
          <w:numId w:val="6"/>
        </w:numPr>
        <w:tabs>
          <w:tab w:val="left" w:pos="993"/>
        </w:tabs>
        <w:ind w:left="0" w:firstLine="567"/>
        <w:jc w:val="both"/>
      </w:pPr>
      <w:r w:rsidRPr="007008D5">
        <w:t>Характеристика-отзыв на практиканта (Приложение Г).</w:t>
      </w:r>
    </w:p>
    <w:p w:rsidR="00A80A45" w:rsidRPr="007008D5" w:rsidRDefault="00A80A45" w:rsidP="00A80A45">
      <w:pPr>
        <w:numPr>
          <w:ilvl w:val="0"/>
          <w:numId w:val="6"/>
        </w:numPr>
        <w:tabs>
          <w:tab w:val="left" w:pos="993"/>
        </w:tabs>
        <w:ind w:left="0" w:firstLine="567"/>
        <w:jc w:val="both"/>
      </w:pPr>
      <w:r w:rsidRPr="007008D5">
        <w:t>Содержание отчета производственной практики имеет следующую структуру</w:t>
      </w:r>
    </w:p>
    <w:p w:rsidR="00A80A45" w:rsidRPr="007008D5" w:rsidRDefault="00A80A45" w:rsidP="00A80A45">
      <w:pPr>
        <w:ind w:firstLine="567"/>
        <w:jc w:val="both"/>
      </w:pPr>
      <w:r w:rsidRPr="007008D5">
        <w:t>Введение</w:t>
      </w:r>
    </w:p>
    <w:p w:rsidR="00A80A45" w:rsidRPr="007008D5" w:rsidRDefault="00A80A45" w:rsidP="00A80A45">
      <w:pPr>
        <w:tabs>
          <w:tab w:val="left" w:pos="6912"/>
        </w:tabs>
        <w:ind w:firstLine="567"/>
        <w:jc w:val="both"/>
        <w:rPr>
          <w:b/>
        </w:rPr>
      </w:pPr>
      <w:r w:rsidRPr="007008D5">
        <w:rPr>
          <w:b/>
        </w:rPr>
        <w:t>1. Организация хранения сырья на предприятии</w:t>
      </w:r>
    </w:p>
    <w:p w:rsidR="00A80A45" w:rsidRPr="007008D5" w:rsidRDefault="00A80A45" w:rsidP="00A80A45">
      <w:pPr>
        <w:ind w:firstLine="567"/>
        <w:jc w:val="both"/>
      </w:pPr>
      <w:r w:rsidRPr="007008D5">
        <w:t>1.1.Факторы и режим хранения  продовольственного  сырья.</w:t>
      </w:r>
    </w:p>
    <w:p w:rsidR="00A80A45" w:rsidRPr="007008D5" w:rsidRDefault="00A80A45" w:rsidP="00A80A45">
      <w:pPr>
        <w:shd w:val="clear" w:color="auto" w:fill="FFFFFF"/>
        <w:ind w:left="19" w:firstLine="567"/>
        <w:jc w:val="both"/>
      </w:pPr>
      <w:r w:rsidRPr="007008D5">
        <w:t>1.2. Классификация пищевых продуктов по срокам годности.</w:t>
      </w:r>
    </w:p>
    <w:p w:rsidR="00A80A45" w:rsidRPr="007008D5" w:rsidRDefault="00A80A45" w:rsidP="00A80A45">
      <w:pPr>
        <w:ind w:firstLine="567"/>
        <w:jc w:val="both"/>
      </w:pPr>
      <w:r w:rsidRPr="007008D5">
        <w:t>1.3. Товарные потери: виды, порядок их списания.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b/>
          <w:lang w:eastAsia="ar-SA"/>
        </w:rPr>
      </w:pPr>
      <w:r w:rsidRPr="007008D5">
        <w:rPr>
          <w:b/>
        </w:rPr>
        <w:t>2.</w:t>
      </w:r>
      <w:r w:rsidRPr="007008D5">
        <w:rPr>
          <w:b/>
          <w:lang w:eastAsia="ar-SA"/>
        </w:rPr>
        <w:t xml:space="preserve"> Контроль качества  сырья на предприятии</w:t>
      </w:r>
    </w:p>
    <w:p w:rsidR="00A80A45" w:rsidRPr="007008D5" w:rsidRDefault="00A80A45" w:rsidP="00A80A45">
      <w:pPr>
        <w:ind w:firstLine="567"/>
        <w:jc w:val="both"/>
      </w:pPr>
      <w:r w:rsidRPr="007008D5">
        <w:t>2.1 Контроль качества основного сырья хлебопекарного производства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lang w:eastAsia="ar-SA"/>
        </w:rPr>
      </w:pPr>
      <w:r w:rsidRPr="007008D5">
        <w:t>2.2</w:t>
      </w:r>
      <w:r w:rsidRPr="007008D5">
        <w:rPr>
          <w:lang w:eastAsia="ar-SA"/>
        </w:rPr>
        <w:t xml:space="preserve"> Контроль качества дополнительного  сырья хлебопекарного производства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lang w:eastAsia="ar-SA"/>
        </w:rPr>
      </w:pPr>
      <w:r w:rsidRPr="007008D5">
        <w:rPr>
          <w:lang w:eastAsia="ar-SA"/>
        </w:rPr>
        <w:t>2.3.Контроль качества сырья для кондитерского производства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b/>
        </w:rPr>
      </w:pPr>
      <w:r w:rsidRPr="007008D5">
        <w:rPr>
          <w:b/>
          <w:lang w:eastAsia="ar-SA"/>
        </w:rPr>
        <w:t xml:space="preserve">3. </w:t>
      </w:r>
      <w:r w:rsidRPr="007008D5">
        <w:rPr>
          <w:b/>
        </w:rPr>
        <w:t>Прием,  хранение  и подготовка сырья на предприятии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</w:pPr>
      <w:r w:rsidRPr="007008D5">
        <w:t>3.1. Прием,  хранение и подготовка муки 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lang w:eastAsia="ar-SA"/>
        </w:rPr>
      </w:pPr>
      <w:r w:rsidRPr="007008D5">
        <w:t>3.2. Прием,  хранение и подготовка  дрожжей, соли 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lang w:eastAsia="ar-SA"/>
        </w:rPr>
      </w:pPr>
      <w:r w:rsidRPr="007008D5">
        <w:rPr>
          <w:lang w:eastAsia="ar-SA"/>
        </w:rPr>
        <w:t>3.3.</w:t>
      </w:r>
      <w:r w:rsidRPr="007008D5">
        <w:t xml:space="preserve"> Прием,  хранение и подготовка  яйца куриного 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lang w:eastAsia="ar-SA"/>
        </w:rPr>
      </w:pPr>
      <w:r w:rsidRPr="007008D5">
        <w:rPr>
          <w:lang w:eastAsia="ar-SA"/>
        </w:rPr>
        <w:t>3.4.</w:t>
      </w:r>
      <w:r w:rsidRPr="007008D5">
        <w:t xml:space="preserve"> Прием,  хранение и подготовка  жира 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</w:pPr>
      <w:r w:rsidRPr="007008D5">
        <w:rPr>
          <w:lang w:eastAsia="ar-SA"/>
        </w:rPr>
        <w:t>3.5.</w:t>
      </w:r>
      <w:r w:rsidRPr="007008D5">
        <w:t xml:space="preserve"> Прием,  хранение и подготовка  молока, молочных продуктов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lang w:eastAsia="ar-SA"/>
        </w:rPr>
      </w:pPr>
      <w:r w:rsidRPr="007008D5">
        <w:t>3.6. Прием,  хранение и подготовка орехов, пряностей  в производство</w:t>
      </w:r>
    </w:p>
    <w:p w:rsidR="00A80A45" w:rsidRPr="007008D5" w:rsidRDefault="00A80A45" w:rsidP="00A80A45">
      <w:pPr>
        <w:ind w:firstLine="567"/>
        <w:jc w:val="both"/>
      </w:pPr>
      <w:r w:rsidRPr="007008D5">
        <w:t>Заключение</w:t>
      </w:r>
    </w:p>
    <w:p w:rsidR="00A80A45" w:rsidRPr="007008D5" w:rsidRDefault="00A80A45" w:rsidP="00A80A45">
      <w:pPr>
        <w:ind w:firstLine="567"/>
        <w:jc w:val="both"/>
      </w:pPr>
      <w:r w:rsidRPr="007008D5">
        <w:t>Список использованных источников</w:t>
      </w:r>
    </w:p>
    <w:p w:rsidR="00A80A45" w:rsidRPr="007008D5" w:rsidRDefault="00A80A45" w:rsidP="00A80A45">
      <w:pPr>
        <w:ind w:firstLine="567"/>
        <w:jc w:val="both"/>
      </w:pPr>
      <w:r w:rsidRPr="007008D5">
        <w:t>Приложение 1</w:t>
      </w:r>
    </w:p>
    <w:p w:rsidR="00A80A45" w:rsidRPr="007008D5" w:rsidRDefault="00A80A45" w:rsidP="00A80A45">
      <w:pPr>
        <w:ind w:firstLine="567"/>
        <w:jc w:val="both"/>
      </w:pPr>
      <w:r w:rsidRPr="007008D5">
        <w:t>Приложение 2</w:t>
      </w:r>
    </w:p>
    <w:p w:rsidR="00A80A45" w:rsidRPr="007008D5" w:rsidRDefault="00A80A45" w:rsidP="00A80A45">
      <w:pPr>
        <w:ind w:firstLine="567"/>
        <w:jc w:val="both"/>
      </w:pPr>
    </w:p>
    <w:p w:rsidR="00A80A45" w:rsidRPr="007008D5" w:rsidRDefault="00A80A45" w:rsidP="00A80A45">
      <w:pPr>
        <w:ind w:firstLine="567"/>
        <w:jc w:val="center"/>
        <w:rPr>
          <w:b/>
        </w:rPr>
      </w:pPr>
      <w:r w:rsidRPr="007008D5">
        <w:rPr>
          <w:b/>
        </w:rPr>
        <w:t>Введение</w:t>
      </w:r>
    </w:p>
    <w:p w:rsidR="00A80A45" w:rsidRPr="007008D5" w:rsidRDefault="00A80A45" w:rsidP="00A80A45">
      <w:pPr>
        <w:ind w:firstLine="567"/>
        <w:jc w:val="both"/>
      </w:pPr>
      <w:r w:rsidRPr="007008D5">
        <w:t>Во введении студент раскрывает цели и задачи практики, раскрывает основные вопросы и направления своей деятельности в период прохождения практики. Здесь же предоставляется характеристика предприятия, основной базы практики. При написании характеристики предприятия необходимо осветить следующую информацию:</w:t>
      </w:r>
    </w:p>
    <w:p w:rsidR="00A80A45" w:rsidRPr="007008D5" w:rsidRDefault="00A80A45" w:rsidP="00A80A45">
      <w:pPr>
        <w:ind w:firstLine="567"/>
        <w:jc w:val="both"/>
      </w:pPr>
      <w:r w:rsidRPr="007008D5">
        <w:t>- полное название предприятия с указанием организационно-правовой формы;</w:t>
      </w:r>
    </w:p>
    <w:p w:rsidR="00A80A45" w:rsidRPr="007008D5" w:rsidRDefault="00A80A45" w:rsidP="00A80A45">
      <w:pPr>
        <w:ind w:firstLine="567"/>
        <w:jc w:val="both"/>
      </w:pPr>
      <w:r w:rsidRPr="007008D5">
        <w:t>- юридический или почтовый адрес предприятия;</w:t>
      </w:r>
    </w:p>
    <w:p w:rsidR="00A80A45" w:rsidRPr="007008D5" w:rsidRDefault="00A80A45" w:rsidP="00A80A45">
      <w:pPr>
        <w:ind w:firstLine="567"/>
        <w:jc w:val="both"/>
      </w:pPr>
      <w:r w:rsidRPr="007008D5">
        <w:t>- положения о  внешнем виде работников и культуре общения;</w:t>
      </w:r>
    </w:p>
    <w:p w:rsidR="00A80A45" w:rsidRPr="007008D5" w:rsidRDefault="00A80A45" w:rsidP="00A80A45">
      <w:pPr>
        <w:ind w:firstLine="567"/>
        <w:jc w:val="both"/>
      </w:pPr>
      <w:r w:rsidRPr="007008D5">
        <w:t>- обязанности кондитера /должностные инструкции прилагаются в Приложении</w:t>
      </w:r>
      <w:proofErr w:type="gramStart"/>
      <w:r w:rsidRPr="007008D5">
        <w:t xml:space="preserve"> В</w:t>
      </w:r>
      <w:proofErr w:type="gramEnd"/>
      <w:r w:rsidRPr="007008D5">
        <w:t xml:space="preserve">/, </w:t>
      </w:r>
    </w:p>
    <w:p w:rsidR="00A80A45" w:rsidRPr="007008D5" w:rsidRDefault="00A80A45" w:rsidP="00A80A45">
      <w:pPr>
        <w:ind w:firstLine="567"/>
        <w:jc w:val="center"/>
      </w:pPr>
    </w:p>
    <w:p w:rsidR="00A80A45" w:rsidRPr="007008D5" w:rsidRDefault="00A80A45" w:rsidP="00A80A45">
      <w:pPr>
        <w:ind w:firstLine="567"/>
        <w:jc w:val="center"/>
        <w:rPr>
          <w:b/>
        </w:rPr>
      </w:pPr>
      <w:r w:rsidRPr="007008D5">
        <w:rPr>
          <w:b/>
        </w:rPr>
        <w:t>1.Организация хранения сырья на предприятии</w:t>
      </w:r>
    </w:p>
    <w:p w:rsidR="00A80A45" w:rsidRPr="007008D5" w:rsidRDefault="00A80A45" w:rsidP="00A80A45">
      <w:pPr>
        <w:ind w:firstLine="567"/>
        <w:jc w:val="both"/>
        <w:rPr>
          <w:b/>
        </w:rPr>
      </w:pPr>
      <w:r w:rsidRPr="007008D5">
        <w:rPr>
          <w:b/>
        </w:rPr>
        <w:t>1.1.Факторы и режим хранения  продовольственного  сырья.</w:t>
      </w:r>
    </w:p>
    <w:p w:rsidR="00A80A45" w:rsidRPr="007008D5" w:rsidRDefault="00A80A45" w:rsidP="00A80A45">
      <w:pPr>
        <w:shd w:val="clear" w:color="auto" w:fill="FFFFFF"/>
        <w:suppressAutoHyphens/>
        <w:ind w:left="19" w:firstLine="567"/>
        <w:jc w:val="both"/>
      </w:pPr>
      <w:r w:rsidRPr="007008D5">
        <w:rPr>
          <w:lang w:eastAsia="ar-SA"/>
        </w:rPr>
        <w:t xml:space="preserve">Факторы и режим хранения  продовольственного  сырья на предприятии. </w:t>
      </w:r>
      <w:r w:rsidRPr="007008D5">
        <w:t xml:space="preserve">Условия хранения: понятие, факторы, их определяющие. Краткая характеристика показателей климатического и санитарно-гигиенического режимов хранения, их влияние на сохранение качества и количества продуктов. </w:t>
      </w:r>
    </w:p>
    <w:p w:rsidR="00A80A45" w:rsidRPr="007008D5" w:rsidRDefault="00A80A45" w:rsidP="00A80A45">
      <w:pPr>
        <w:shd w:val="clear" w:color="auto" w:fill="FFFFFF"/>
        <w:suppressAutoHyphens/>
        <w:ind w:left="19" w:firstLine="567"/>
        <w:jc w:val="both"/>
        <w:rPr>
          <w:b/>
          <w:lang w:eastAsia="ar-SA"/>
        </w:rPr>
      </w:pPr>
      <w:r w:rsidRPr="007008D5">
        <w:rPr>
          <w:b/>
        </w:rPr>
        <w:t>1.2. Классификация пищевых продуктов по срокам годности</w:t>
      </w:r>
    </w:p>
    <w:p w:rsidR="00A80A45" w:rsidRPr="007008D5" w:rsidRDefault="00A80A45" w:rsidP="00A80A45">
      <w:pPr>
        <w:ind w:firstLine="567"/>
        <w:jc w:val="both"/>
      </w:pPr>
      <w:proofErr w:type="gramStart"/>
      <w:r w:rsidRPr="007008D5">
        <w:t>Классификация пищевых продуктов по требованиям к оптимальным температурному и влажностному режиму.</w:t>
      </w:r>
      <w:proofErr w:type="gramEnd"/>
      <w:r w:rsidRPr="007008D5">
        <w:t xml:space="preserve"> Размещение на хранение: правила, принципы и способы.  Сроки годности и хранения: виды, влияние на качество. Классификация пищевых продуктов по срокам годности.</w:t>
      </w:r>
    </w:p>
    <w:p w:rsidR="00A80A45" w:rsidRPr="007008D5" w:rsidRDefault="00A80A45" w:rsidP="00A80A45">
      <w:pPr>
        <w:ind w:firstLine="567"/>
        <w:jc w:val="both"/>
        <w:rPr>
          <w:b/>
        </w:rPr>
      </w:pPr>
      <w:r w:rsidRPr="007008D5">
        <w:rPr>
          <w:b/>
        </w:rPr>
        <w:t>1.3. Товарные потери: виды, порядок их списания.</w:t>
      </w:r>
    </w:p>
    <w:p w:rsidR="00A80A45" w:rsidRPr="007008D5" w:rsidRDefault="00A80A45" w:rsidP="00A80A45">
      <w:pPr>
        <w:ind w:firstLine="567"/>
        <w:jc w:val="both"/>
      </w:pPr>
      <w:r w:rsidRPr="007008D5">
        <w:lastRenderedPageBreak/>
        <w:t xml:space="preserve">Естественная убыль  и потери </w:t>
      </w:r>
      <w:proofErr w:type="gramStart"/>
      <w:r w:rsidRPr="007008D5">
        <w:t>продовольственных</w:t>
      </w:r>
      <w:proofErr w:type="gramEnd"/>
      <w:r w:rsidRPr="007008D5">
        <w:t xml:space="preserve"> сырья. Товарные потери: виды и разновидности, процессы и операции, их вызывающие, порядок списания, меры по предотвращению или сокращению. Народно-хозяйственное значение мероприятий по сокращению потерь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  <w:lang w:eastAsia="ar-SA"/>
        </w:rPr>
      </w:pPr>
      <w:r w:rsidRPr="007008D5">
        <w:rPr>
          <w:b/>
        </w:rPr>
        <w:t>2.</w:t>
      </w:r>
      <w:r w:rsidRPr="007008D5">
        <w:rPr>
          <w:b/>
          <w:lang w:eastAsia="ar-SA"/>
        </w:rPr>
        <w:t xml:space="preserve"> Контроль качества  сырья на предприятии</w:t>
      </w:r>
    </w:p>
    <w:p w:rsidR="00A80A45" w:rsidRPr="007008D5" w:rsidRDefault="00A80A45" w:rsidP="00A80A45">
      <w:pPr>
        <w:ind w:firstLine="567"/>
        <w:jc w:val="both"/>
        <w:rPr>
          <w:b/>
        </w:rPr>
      </w:pPr>
      <w:r w:rsidRPr="007008D5">
        <w:rPr>
          <w:b/>
        </w:rPr>
        <w:t>2.1 Контроль качества основного сырья хлебопекарного производства</w:t>
      </w:r>
    </w:p>
    <w:p w:rsidR="00A80A45" w:rsidRPr="007008D5" w:rsidRDefault="00A80A45" w:rsidP="00A80A45">
      <w:pPr>
        <w:ind w:firstLine="567"/>
        <w:jc w:val="both"/>
      </w:pPr>
      <w:r w:rsidRPr="007008D5">
        <w:t xml:space="preserve">Описание характеристики, требования к качеству, химический состав основного и дополнительного сырья. Пшеничная мука: сорта, хлебопекарные свойства: газообразующая, </w:t>
      </w:r>
      <w:proofErr w:type="spellStart"/>
      <w:r w:rsidRPr="007008D5">
        <w:t>сахарообразующая</w:t>
      </w:r>
      <w:proofErr w:type="spellEnd"/>
      <w:r w:rsidRPr="007008D5">
        <w:t xml:space="preserve"> способность, сила муки, крупность помола требования к качеству (органолептические и физико-химические показатели).</w:t>
      </w:r>
    </w:p>
    <w:p w:rsidR="00A80A45" w:rsidRPr="007008D5" w:rsidRDefault="00A80A45" w:rsidP="00A80A45">
      <w:pPr>
        <w:ind w:firstLine="567"/>
        <w:jc w:val="both"/>
      </w:pPr>
      <w:r w:rsidRPr="007008D5">
        <w:t>Хлебопекарные свойства ржаной муки. Контроль качества муки: порядок отбор проб, определение вкуса, запаха, хруста. Установление зараженности вредителями хлебных злаков, определение крупности частиц муки,  влажности и кислотности, зольности  муки. Контроль качества муки на предприятии.</w:t>
      </w:r>
    </w:p>
    <w:p w:rsidR="00A80A45" w:rsidRPr="007008D5" w:rsidRDefault="00A80A45" w:rsidP="00A80A45">
      <w:pPr>
        <w:ind w:firstLine="567"/>
        <w:jc w:val="both"/>
      </w:pPr>
      <w:r w:rsidRPr="007008D5">
        <w:t>Дрожжи хлебопекарные:  виды, требования к качеству. Способность дрожжей вызывать спиртовое брожение, условия хранения, требования к качеству дрожжей. Контроль качества дрожжей на предприятии.</w:t>
      </w:r>
    </w:p>
    <w:p w:rsidR="00A80A45" w:rsidRPr="007008D5" w:rsidRDefault="00A80A45" w:rsidP="00A80A45">
      <w:pPr>
        <w:ind w:firstLine="567"/>
        <w:jc w:val="both"/>
      </w:pPr>
      <w:r w:rsidRPr="007008D5">
        <w:t>Пищевая поваренная соль: сорта, виды, требования к качеству. Показатели качества различных сортов поваренной соли, условия хранения соли  на предприятии. Контроль качества соли на предприятии.</w:t>
      </w:r>
    </w:p>
    <w:p w:rsidR="00A80A45" w:rsidRPr="007008D5" w:rsidRDefault="00A80A45" w:rsidP="00A80A45">
      <w:pPr>
        <w:ind w:firstLine="567"/>
        <w:jc w:val="both"/>
      </w:pPr>
    </w:p>
    <w:p w:rsidR="00A80A45" w:rsidRPr="007008D5" w:rsidRDefault="00A80A45" w:rsidP="00A80A45">
      <w:pPr>
        <w:ind w:firstLine="567"/>
        <w:jc w:val="both"/>
        <w:rPr>
          <w:b/>
        </w:rPr>
      </w:pPr>
      <w:r w:rsidRPr="007008D5">
        <w:rPr>
          <w:b/>
        </w:rPr>
        <w:t>2.2 Контроль качества дополнительного  сырья хлебопекарного производства</w:t>
      </w:r>
    </w:p>
    <w:p w:rsidR="00A80A45" w:rsidRPr="007008D5" w:rsidRDefault="00A80A45" w:rsidP="00A80A45">
      <w:pPr>
        <w:ind w:firstLine="567"/>
        <w:jc w:val="both"/>
      </w:pPr>
      <w:r w:rsidRPr="007008D5">
        <w:rPr>
          <w:b/>
        </w:rPr>
        <w:tab/>
      </w:r>
      <w:proofErr w:type="gramStart"/>
      <w:r w:rsidRPr="007008D5">
        <w:t>Сахар и сахаросодержащие продукты, мед, крахмал: ассортимент, виды, химический  состав, условия хранения, область применения.</w:t>
      </w:r>
      <w:proofErr w:type="gramEnd"/>
      <w:r w:rsidRPr="007008D5">
        <w:t xml:space="preserve"> Контроль качества на предприятии. </w:t>
      </w:r>
    </w:p>
    <w:p w:rsidR="00A80A45" w:rsidRPr="007008D5" w:rsidRDefault="00A80A45" w:rsidP="00A80A45">
      <w:pPr>
        <w:ind w:firstLine="567"/>
        <w:jc w:val="both"/>
      </w:pPr>
      <w:r w:rsidRPr="007008D5">
        <w:tab/>
        <w:t>Молоко, молочные продукты: ассортимент, химический состав, пищевая ценность, требования к качеству, условия хранения. Контроль качества на предприятии.</w:t>
      </w:r>
    </w:p>
    <w:p w:rsidR="00A80A45" w:rsidRPr="007008D5" w:rsidRDefault="00A80A45" w:rsidP="00A80A45">
      <w:pPr>
        <w:ind w:firstLine="567"/>
        <w:jc w:val="both"/>
      </w:pPr>
      <w:r w:rsidRPr="007008D5">
        <w:tab/>
        <w:t xml:space="preserve"> Яйцо куриное, продукты их переработки: ассортимент, химический состав, пищевая ценность, требования к качеству, условия хранения. Контроль качества на предприятии.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  <w:lang w:eastAsia="ar-SA"/>
        </w:rPr>
      </w:pPr>
      <w:r w:rsidRPr="007008D5">
        <w:rPr>
          <w:b/>
          <w:lang w:eastAsia="ar-SA"/>
        </w:rPr>
        <w:t>2.3.Контроль качества сырья для кондитерского производства</w:t>
      </w:r>
    </w:p>
    <w:p w:rsidR="00A80A45" w:rsidRPr="007008D5" w:rsidRDefault="00A80A45" w:rsidP="00A80A45">
      <w:pPr>
        <w:ind w:firstLine="567"/>
        <w:jc w:val="both"/>
      </w:pPr>
      <w:r w:rsidRPr="007008D5">
        <w:t xml:space="preserve">Растительные  масла: ассортимент, виды, химический  состав, условия хранения, способы очистки. Контроль качества на предприятии. </w:t>
      </w:r>
    </w:p>
    <w:p w:rsidR="00A80A45" w:rsidRPr="007008D5" w:rsidRDefault="00A80A45" w:rsidP="00A80A45">
      <w:pPr>
        <w:ind w:firstLine="567"/>
        <w:jc w:val="both"/>
      </w:pPr>
      <w:r w:rsidRPr="007008D5">
        <w:tab/>
        <w:t>Коровье масло, маргарин: ассортимент, химический состав, пищевая ценность, требования к качеству, применение на предприятии, условия хранения. Контроль качества на предприятии.</w:t>
      </w:r>
    </w:p>
    <w:p w:rsidR="00A80A45" w:rsidRPr="007008D5" w:rsidRDefault="00A80A45" w:rsidP="00A80A45">
      <w:pPr>
        <w:ind w:firstLine="567"/>
        <w:jc w:val="both"/>
      </w:pPr>
      <w:r w:rsidRPr="007008D5">
        <w:tab/>
      </w:r>
      <w:proofErr w:type="gramStart"/>
      <w:r w:rsidRPr="007008D5">
        <w:t>Орехи, пряности:  ассортимент, химический состав, пищевая ценность, требования к качеству, применение на предприятии, условия хранения.</w:t>
      </w:r>
      <w:proofErr w:type="gramEnd"/>
      <w:r w:rsidRPr="007008D5">
        <w:t xml:space="preserve"> Контроль качества на предприятии.</w:t>
      </w:r>
    </w:p>
    <w:p w:rsidR="00A80A45" w:rsidRPr="007008D5" w:rsidRDefault="00A80A45" w:rsidP="00A80A45">
      <w:pPr>
        <w:ind w:firstLine="567"/>
        <w:jc w:val="both"/>
      </w:pPr>
      <w:r w:rsidRPr="007008D5">
        <w:tab/>
        <w:t>Пищевые добавки: ассортимент, химический состав, пищевая ценность, требования к качеству, применение на предприятии, условия хранения. Контроль качества на предприятии.</w:t>
      </w:r>
    </w:p>
    <w:p w:rsidR="00A80A45" w:rsidRPr="007008D5" w:rsidRDefault="00A80A45" w:rsidP="00A80A45">
      <w:pPr>
        <w:ind w:firstLine="567"/>
        <w:jc w:val="both"/>
      </w:pP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rPr>
          <w:b/>
          <w:lang w:eastAsia="ar-SA"/>
        </w:rPr>
        <w:t xml:space="preserve">3. </w:t>
      </w:r>
      <w:r w:rsidRPr="007008D5">
        <w:rPr>
          <w:b/>
        </w:rPr>
        <w:t>Прием,  хранение  и подготовка сырья на предприятии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rPr>
          <w:b/>
        </w:rPr>
        <w:t>3.1. Прием,  хранение и подготовка муки  в производство</w:t>
      </w:r>
    </w:p>
    <w:p w:rsidR="00A80A45" w:rsidRPr="008E3657" w:rsidRDefault="00A80A45" w:rsidP="00A80A45">
      <w:pPr>
        <w:ind w:firstLine="567"/>
        <w:jc w:val="both"/>
      </w:pPr>
      <w:r w:rsidRPr="008E3657">
        <w:t>Основные  правила и нормы охраны труда, противопожарной безопасности, промышленной санитарии при хранении и подготовки сырья в производство Описание условий  приемки, хранения и подготовки основного и дополнительного сырья на производстве. Подготовка муки: просеивание, валка  муки, Расчет производственных рецептур. Дозирование муки.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  <w:lang w:eastAsia="ar-SA"/>
        </w:rPr>
      </w:pPr>
      <w:r w:rsidRPr="007008D5">
        <w:rPr>
          <w:b/>
        </w:rPr>
        <w:t>3.2. Прием,  хранение и подготовка  дрожжей, соли  в производство</w:t>
      </w:r>
    </w:p>
    <w:p w:rsidR="00A80A45" w:rsidRPr="008E3657" w:rsidRDefault="00A80A45" w:rsidP="00A80A45">
      <w:pPr>
        <w:pStyle w:val="af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3657">
        <w:rPr>
          <w:rFonts w:ascii="Times New Roman" w:hAnsi="Times New Roman"/>
          <w:sz w:val="24"/>
          <w:szCs w:val="24"/>
        </w:rPr>
        <w:t>Правила приемки, хранения и подготовки сырья на производстве. Подготовка дрожжей, активация дрожжей, дозирование. Описание приготовления жидких дрожжей. Правила взаимозаменяемости сырья. Подготовка соли в производство. Растворение, дозирование соли.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  <w:lang w:eastAsia="ar-SA"/>
        </w:rPr>
      </w:pPr>
      <w:r w:rsidRPr="007008D5">
        <w:rPr>
          <w:b/>
          <w:lang w:eastAsia="ar-SA"/>
        </w:rPr>
        <w:t>3.3.</w:t>
      </w:r>
      <w:r w:rsidRPr="007008D5">
        <w:rPr>
          <w:b/>
        </w:rPr>
        <w:t xml:space="preserve"> Прием,  хранение и подготовка  яйца куриного  в производство</w:t>
      </w:r>
    </w:p>
    <w:p w:rsidR="00A80A45" w:rsidRPr="00900B4C" w:rsidRDefault="00A80A45" w:rsidP="00A80A45">
      <w:pPr>
        <w:pStyle w:val="af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08D5">
        <w:rPr>
          <w:rFonts w:ascii="Times New Roman" w:hAnsi="Times New Roman"/>
          <w:sz w:val="28"/>
          <w:szCs w:val="28"/>
        </w:rPr>
        <w:tab/>
      </w:r>
      <w:r w:rsidRPr="00900B4C">
        <w:rPr>
          <w:rFonts w:ascii="Times New Roman" w:hAnsi="Times New Roman"/>
          <w:sz w:val="24"/>
          <w:szCs w:val="24"/>
        </w:rPr>
        <w:t xml:space="preserve">Правила приемки, хранения и подготовки яйца куриного  на производстве. Проверка сопроводительных документов, действия технолога в случае поставки не доброкачественного </w:t>
      </w:r>
      <w:r w:rsidRPr="00900B4C">
        <w:rPr>
          <w:rFonts w:ascii="Times New Roman" w:hAnsi="Times New Roman"/>
          <w:sz w:val="24"/>
          <w:szCs w:val="24"/>
        </w:rPr>
        <w:lastRenderedPageBreak/>
        <w:t>сырья.  Обработка яиц в четырех ваннах. Значение обработки яиц, возможные последствия не соблюдения санитарных правил.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rPr>
          <w:b/>
          <w:lang w:eastAsia="ar-SA"/>
        </w:rPr>
        <w:t>3.4.</w:t>
      </w:r>
      <w:r w:rsidRPr="007008D5">
        <w:rPr>
          <w:b/>
        </w:rPr>
        <w:t xml:space="preserve"> Прием,  хранение и подготовка  жира 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t xml:space="preserve">Основные  правила и нормы охраны труда, противопожарной безопасности, промышленной санитарии при хранении и подготовки сырья в производство. Описание условий  приемки, хранения и подготовки растительного масла, маргарина, масла коровьего на производстве. Недопустимые дефекты жирового сырья, требования к качеству, дозирование, взвешивание, правила взаимозаменяемости.  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  <w:lang w:eastAsia="ar-SA"/>
        </w:rPr>
      </w:pPr>
    </w:p>
    <w:p w:rsidR="00A80A45" w:rsidRPr="007008D5" w:rsidRDefault="00A80A45" w:rsidP="00A80A45">
      <w:pPr>
        <w:snapToGrid w:val="0"/>
        <w:ind w:firstLine="567"/>
        <w:jc w:val="both"/>
        <w:rPr>
          <w:b/>
        </w:rPr>
      </w:pPr>
      <w:r w:rsidRPr="007008D5">
        <w:rPr>
          <w:b/>
          <w:lang w:eastAsia="ar-SA"/>
        </w:rPr>
        <w:t>3.5.</w:t>
      </w:r>
      <w:r w:rsidRPr="007008D5">
        <w:rPr>
          <w:b/>
        </w:rPr>
        <w:t xml:space="preserve"> Прием,  хранение и подготовка  молока, молочных продуктов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t xml:space="preserve">Правила приемки, хранения и подготовки сырья на производстве. Отбор проб </w:t>
      </w:r>
      <w:proofErr w:type="spellStart"/>
      <w:r w:rsidRPr="007008D5">
        <w:t>приприемки</w:t>
      </w:r>
      <w:proofErr w:type="spellEnd"/>
      <w:r w:rsidRPr="007008D5">
        <w:t xml:space="preserve"> молока и молочных продуктов. Проверка сопроводительных документов, действия технолога в случае поставки не доброкачественного сырья. Требования к качеству молока и молочных продуктов, взаимозаменяемости сырья.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rPr>
          <w:b/>
        </w:rPr>
      </w:pP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rPr>
          <w:b/>
        </w:rPr>
        <w:t>3.6. Прием,  хранение и подготовка орехов, пряностей  в производство</w:t>
      </w:r>
    </w:p>
    <w:p w:rsidR="00A80A45" w:rsidRPr="007008D5" w:rsidRDefault="00A80A45" w:rsidP="00A80A45">
      <w:pPr>
        <w:tabs>
          <w:tab w:val="left" w:pos="3152"/>
        </w:tabs>
        <w:snapToGrid w:val="0"/>
        <w:ind w:firstLine="567"/>
        <w:jc w:val="both"/>
        <w:rPr>
          <w:b/>
        </w:rPr>
      </w:pPr>
      <w:r w:rsidRPr="007008D5">
        <w:t>Основные  правила и нормы охраны труда, противопожарной безопасности, промышленной санитарии при хранении и подготовки сырья в производство. Описание условий  приемки, хранения и подготовки орехов, пряностей в производство. Проверка сопроводительных документов, действия технолога в случае поставки не доброкачественного сырья. Требования к качеству орехов, пряностей, дозирование, взаимозаменяемости сырья.</w:t>
      </w:r>
    </w:p>
    <w:p w:rsidR="00A80A45" w:rsidRPr="007008D5" w:rsidRDefault="00A80A45" w:rsidP="00A80A45">
      <w:pPr>
        <w:shd w:val="clear" w:color="auto" w:fill="FFFFFF"/>
        <w:ind w:firstLine="567"/>
        <w:jc w:val="center"/>
      </w:pPr>
      <w:r w:rsidRPr="007008D5">
        <w:rPr>
          <w:b/>
          <w:bCs/>
        </w:rPr>
        <w:t>Заключение</w:t>
      </w:r>
    </w:p>
    <w:p w:rsidR="00A80A45" w:rsidRPr="007008D5" w:rsidRDefault="00A80A45" w:rsidP="00A80A45">
      <w:pPr>
        <w:ind w:firstLine="567"/>
        <w:jc w:val="both"/>
      </w:pPr>
      <w:r w:rsidRPr="007008D5">
        <w:t>В заключительной части необходимо проанализировать собранные материалы по практике. Здесь же излагаются основные выводы и предложения, вытекающие из содержания работы. Предложения должны иметь практическую значимость и обоснованность, четкую и конкретную формулировку. Возможна разработка общих рекомендаций по полученным результатам.</w:t>
      </w:r>
    </w:p>
    <w:p w:rsidR="00A80A45" w:rsidRPr="007008D5" w:rsidRDefault="00A80A45" w:rsidP="00A80A45">
      <w:pPr>
        <w:ind w:firstLine="567"/>
        <w:jc w:val="both"/>
      </w:pPr>
    </w:p>
    <w:p w:rsidR="00A80A45" w:rsidRPr="007008D5" w:rsidRDefault="00A80A45" w:rsidP="00A80A45">
      <w:pPr>
        <w:ind w:firstLine="567"/>
        <w:jc w:val="both"/>
        <w:rPr>
          <w:i/>
        </w:rPr>
      </w:pPr>
      <w:r w:rsidRPr="007008D5">
        <w:t xml:space="preserve">- </w:t>
      </w:r>
      <w:r w:rsidRPr="007008D5">
        <w:rPr>
          <w:b/>
        </w:rPr>
        <w:t>характеристика с предприятия</w:t>
      </w:r>
      <w:r w:rsidRPr="007008D5">
        <w:t xml:space="preserve"> </w:t>
      </w:r>
    </w:p>
    <w:p w:rsidR="00A80A45" w:rsidRPr="007008D5" w:rsidRDefault="00A80A45" w:rsidP="00A80A45">
      <w:pPr>
        <w:ind w:firstLine="567"/>
        <w:jc w:val="both"/>
        <w:rPr>
          <w:i/>
          <w:caps/>
        </w:rPr>
      </w:pPr>
      <w:r w:rsidRPr="007008D5">
        <w:t xml:space="preserve">- </w:t>
      </w:r>
      <w:r w:rsidRPr="007008D5">
        <w:rPr>
          <w:b/>
        </w:rPr>
        <w:t>аттестационный лист</w:t>
      </w:r>
      <w:r w:rsidRPr="007008D5">
        <w:t xml:space="preserve"> по учебной и производственной практике </w:t>
      </w: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  <w:r w:rsidRPr="00F432DB">
        <w:lastRenderedPageBreak/>
        <w:t>Государственное автономное профессиональное образовательное учреждение</w:t>
      </w:r>
    </w:p>
    <w:p w:rsidR="00A80A45" w:rsidRPr="00F432DB" w:rsidRDefault="00A80A45" w:rsidP="00A80A45">
      <w:pPr>
        <w:widowControl w:val="0"/>
        <w:jc w:val="center"/>
      </w:pPr>
      <w:r w:rsidRPr="00F432DB">
        <w:t xml:space="preserve"> «Оренбургский государственный колледж»</w:t>
      </w: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  <w:rPr>
          <w:b/>
        </w:rPr>
      </w:pPr>
      <w:r w:rsidRPr="00F432DB">
        <w:rPr>
          <w:b/>
        </w:rPr>
        <w:t>ДНЕВНИК</w:t>
      </w:r>
    </w:p>
    <w:p w:rsidR="00A80A45" w:rsidRPr="00F432DB" w:rsidRDefault="00A80A45" w:rsidP="00A80A45">
      <w:pPr>
        <w:widowControl w:val="0"/>
        <w:jc w:val="center"/>
        <w:rPr>
          <w:b/>
        </w:rPr>
      </w:pPr>
      <w:r w:rsidRPr="00F432DB">
        <w:rPr>
          <w:b/>
        </w:rPr>
        <w:t>ПО ПРОИЗВОДСТВЕННОЙ ПРАКТИКЕ</w:t>
      </w: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p w:rsidR="00A80A45" w:rsidRPr="001266DB" w:rsidRDefault="00A80A45" w:rsidP="00A80A45">
      <w:pPr>
        <w:shd w:val="clear" w:color="auto" w:fill="FFFFFF"/>
        <w:spacing w:line="269" w:lineRule="exact"/>
        <w:ind w:right="14"/>
        <w:rPr>
          <w:sz w:val="28"/>
          <w:szCs w:val="28"/>
          <w:lang w:eastAsia="ar-SA"/>
        </w:rPr>
      </w:pPr>
      <w:r w:rsidRPr="001266DB">
        <w:rPr>
          <w:b/>
          <w:caps/>
          <w:sz w:val="28"/>
          <w:szCs w:val="28"/>
        </w:rPr>
        <w:t>ПМ.01</w:t>
      </w:r>
      <w:r w:rsidRPr="001266DB">
        <w:rPr>
          <w:bCs/>
          <w:color w:val="000000"/>
          <w:sz w:val="28"/>
          <w:szCs w:val="28"/>
          <w:lang w:eastAsia="ar-SA"/>
        </w:rPr>
        <w:t xml:space="preserve">Приемка,     хранение    и     подготовка    сырья    к </w:t>
      </w:r>
      <w:r w:rsidRPr="001266DB">
        <w:rPr>
          <w:bCs/>
          <w:color w:val="000000"/>
          <w:spacing w:val="1"/>
          <w:sz w:val="28"/>
          <w:szCs w:val="28"/>
          <w:lang w:eastAsia="ar-SA"/>
        </w:rPr>
        <w:t>переработке</w:t>
      </w:r>
    </w:p>
    <w:p w:rsidR="00A80A45" w:rsidRPr="001266DB" w:rsidRDefault="00A80A45" w:rsidP="00A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A80A45" w:rsidRPr="001266DB" w:rsidRDefault="00A80A45" w:rsidP="00A80A45">
      <w:pPr>
        <w:jc w:val="both"/>
        <w:rPr>
          <w:color w:val="000000"/>
          <w:sz w:val="28"/>
          <w:szCs w:val="28"/>
          <w:lang w:eastAsia="ar-SA"/>
        </w:rPr>
      </w:pPr>
      <w:r w:rsidRPr="001266DB">
        <w:rPr>
          <w:b/>
          <w:color w:val="000000"/>
          <w:spacing w:val="4"/>
          <w:sz w:val="28"/>
          <w:szCs w:val="28"/>
        </w:rPr>
        <w:t>Специальность:</w:t>
      </w:r>
      <w:r w:rsidRPr="001266DB">
        <w:rPr>
          <w:color w:val="000000"/>
          <w:sz w:val="28"/>
          <w:szCs w:val="28"/>
          <w:lang w:eastAsia="ar-SA"/>
        </w:rPr>
        <w:t>19.02.03 Технология хлеба, кондитерских и макаронных изделий</w:t>
      </w:r>
    </w:p>
    <w:p w:rsidR="00A80A45" w:rsidRPr="00F432DB" w:rsidRDefault="00A80A45" w:rsidP="00A80A45">
      <w:pPr>
        <w:widowControl w:val="0"/>
        <w:jc w:val="center"/>
        <w:rPr>
          <w:b/>
        </w:rPr>
      </w:pPr>
    </w:p>
    <w:p w:rsidR="00A80A45" w:rsidRPr="00F432DB" w:rsidRDefault="00A80A45" w:rsidP="00A80A45">
      <w:pPr>
        <w:widowControl w:val="0"/>
        <w:jc w:val="center"/>
      </w:pPr>
      <w:r w:rsidRPr="00F432DB">
        <w:rPr>
          <w:b/>
        </w:rPr>
        <w:t>База практики</w:t>
      </w:r>
      <w:r w:rsidRPr="00F432DB">
        <w:t xml:space="preserve"> _______________________________________________________________</w:t>
      </w:r>
    </w:p>
    <w:p w:rsidR="00A80A45" w:rsidRPr="00F432DB" w:rsidRDefault="00A80A45" w:rsidP="00A80A45">
      <w:pPr>
        <w:widowControl w:val="0"/>
        <w:jc w:val="center"/>
      </w:pPr>
      <w:r w:rsidRPr="00F432DB">
        <w:t>(полное наименование предприятия/организации)</w:t>
      </w: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A80A45" w:rsidRPr="00F432DB" w:rsidTr="00CA532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A80A45" w:rsidRPr="00F432DB" w:rsidRDefault="00A80A45" w:rsidP="00CA5323">
            <w:pPr>
              <w:widowControl w:val="0"/>
              <w:jc w:val="both"/>
            </w:pPr>
            <w:r w:rsidRPr="00353714">
              <w:rPr>
                <w:b/>
              </w:rPr>
              <w:t>Обучающийся</w:t>
            </w:r>
            <w:proofErr w:type="gramStart"/>
            <w:r w:rsidRPr="00353714">
              <w:rPr>
                <w:b/>
              </w:rPr>
              <w:t xml:space="preserve"> (-</w:t>
            </w:r>
            <w:proofErr w:type="spellStart"/>
            <w:proofErr w:type="gramEnd"/>
            <w:r w:rsidRPr="00353714">
              <w:rPr>
                <w:b/>
              </w:rPr>
              <w:t>аяся</w:t>
            </w:r>
            <w:proofErr w:type="spellEnd"/>
            <w:r w:rsidRPr="00353714">
              <w:rPr>
                <w:b/>
              </w:rPr>
              <w:t>)</w:t>
            </w:r>
            <w:r w:rsidRPr="00F432DB">
              <w:t>__________________________________________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(Ф.И.О., № группы)</w:t>
            </w:r>
          </w:p>
          <w:p w:rsidR="00A80A45" w:rsidRPr="00F432DB" w:rsidRDefault="00A80A45" w:rsidP="00CA5323">
            <w:pPr>
              <w:widowControl w:val="0"/>
              <w:jc w:val="center"/>
              <w:rPr>
                <w:b/>
              </w:rPr>
            </w:pPr>
          </w:p>
          <w:p w:rsidR="00A80A45" w:rsidRPr="00F432DB" w:rsidRDefault="00A80A45" w:rsidP="00CA5323">
            <w:pPr>
              <w:widowControl w:val="0"/>
            </w:pPr>
            <w:r w:rsidRPr="00F432DB">
              <w:rPr>
                <w:b/>
              </w:rPr>
              <w:t>Руководитель практики</w:t>
            </w:r>
            <w:r w:rsidRPr="00F432DB">
              <w:t xml:space="preserve"> от организации ___________________________________________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 xml:space="preserve">  (Ф.И.О.)</w:t>
            </w:r>
          </w:p>
          <w:p w:rsidR="00A80A45" w:rsidRPr="00F432DB" w:rsidRDefault="00A80A45" w:rsidP="00CA5323">
            <w:pPr>
              <w:widowControl w:val="0"/>
              <w:rPr>
                <w:b/>
              </w:rPr>
            </w:pPr>
          </w:p>
          <w:p w:rsidR="00A80A45" w:rsidRPr="00F432DB" w:rsidRDefault="00A80A45" w:rsidP="00CA5323">
            <w:pPr>
              <w:widowControl w:val="0"/>
            </w:pPr>
            <w:r w:rsidRPr="00F432DB">
              <w:rPr>
                <w:b/>
              </w:rPr>
              <w:t>Руководитель практики от ГАПОУ «ОГК»</w:t>
            </w:r>
            <w:r w:rsidRPr="00F432DB">
              <w:t xml:space="preserve"> ____________________________________</w:t>
            </w:r>
          </w:p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 xml:space="preserve">  (Ф.И.О.)</w:t>
            </w:r>
          </w:p>
          <w:p w:rsidR="00A80A45" w:rsidRPr="00F432DB" w:rsidRDefault="00A80A45" w:rsidP="00CA5323">
            <w:pPr>
              <w:widowControl w:val="0"/>
              <w:jc w:val="center"/>
            </w:pPr>
          </w:p>
          <w:p w:rsidR="00A80A45" w:rsidRPr="00F432DB" w:rsidRDefault="00A80A45" w:rsidP="00CA5323">
            <w:pPr>
              <w:widowControl w:val="0"/>
              <w:jc w:val="center"/>
            </w:pPr>
          </w:p>
        </w:tc>
      </w:tr>
    </w:tbl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ind w:firstLine="709"/>
        <w:jc w:val="both"/>
      </w:pPr>
    </w:p>
    <w:p w:rsidR="00A80A45" w:rsidRPr="00F432DB" w:rsidRDefault="00A80A45" w:rsidP="00A80A45">
      <w:pPr>
        <w:widowControl w:val="0"/>
        <w:jc w:val="center"/>
      </w:pPr>
    </w:p>
    <w:p w:rsidR="00A80A45" w:rsidRPr="00F432DB" w:rsidRDefault="00A80A45" w:rsidP="00A80A45">
      <w:pPr>
        <w:widowControl w:val="0"/>
        <w:jc w:val="center"/>
      </w:pPr>
      <w:r w:rsidRPr="00F432DB">
        <w:t>Оренбург</w:t>
      </w:r>
    </w:p>
    <w:p w:rsidR="00A80A45" w:rsidRPr="00F432DB" w:rsidRDefault="00A80A45" w:rsidP="00A80A45">
      <w:pPr>
        <w:widowControl w:val="0"/>
        <w:jc w:val="center"/>
      </w:pPr>
      <w:r w:rsidRPr="00F432DB">
        <w:t>20__.</w:t>
      </w:r>
    </w:p>
    <w:p w:rsidR="00A80A45" w:rsidRPr="00F432DB" w:rsidRDefault="00A80A45" w:rsidP="00A80A45">
      <w:pPr>
        <w:widowControl w:val="0"/>
        <w:jc w:val="center"/>
      </w:pPr>
      <w:r w:rsidRPr="00F432DB">
        <w:br w:type="column"/>
      </w:r>
      <w:r w:rsidRPr="00F432DB">
        <w:lastRenderedPageBreak/>
        <w:t>Внутренние страницы дневника по производственной практике</w:t>
      </w:r>
    </w:p>
    <w:p w:rsidR="00A80A45" w:rsidRPr="00F432DB" w:rsidRDefault="00A80A45" w:rsidP="00A80A45">
      <w:pPr>
        <w:widowControl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138"/>
        <w:gridCol w:w="3191"/>
      </w:tblGrid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Дата</w:t>
            </w: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Описание ежедневной работы</w:t>
            </w: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  <w:r w:rsidRPr="00F432DB">
              <w:t>Оценка/подпись руководителя практики от организации</w:t>
            </w: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  <w:tr w:rsidR="00A80A45" w:rsidRPr="00F432DB" w:rsidTr="00CA5323">
        <w:tc>
          <w:tcPr>
            <w:tcW w:w="1242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5138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  <w:tc>
          <w:tcPr>
            <w:tcW w:w="3191" w:type="dxa"/>
          </w:tcPr>
          <w:p w:rsidR="00A80A45" w:rsidRPr="00F432DB" w:rsidRDefault="00A80A45" w:rsidP="00CA5323">
            <w:pPr>
              <w:widowControl w:val="0"/>
              <w:jc w:val="center"/>
            </w:pPr>
          </w:p>
        </w:tc>
      </w:tr>
    </w:tbl>
    <w:p w:rsidR="00A80A45" w:rsidRPr="00F432DB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0A45" w:rsidRPr="007008D5" w:rsidRDefault="00A80A45" w:rsidP="00A80A45">
      <w:pPr>
        <w:ind w:firstLine="834"/>
        <w:jc w:val="center"/>
        <w:rPr>
          <w:b/>
          <w:caps/>
        </w:rPr>
      </w:pPr>
      <w:r w:rsidRPr="007008D5">
        <w:rPr>
          <w:b/>
          <w:caps/>
        </w:rPr>
        <w:lastRenderedPageBreak/>
        <w:t>Характеристика профессиональной деятельности студента во время производственной практики</w:t>
      </w:r>
    </w:p>
    <w:p w:rsidR="00A80A45" w:rsidRDefault="00A80A45" w:rsidP="00A80A45">
      <w:pPr>
        <w:jc w:val="right"/>
      </w:pPr>
    </w:p>
    <w:p w:rsidR="00A80A45" w:rsidRPr="001D4E96" w:rsidRDefault="00A80A45" w:rsidP="00A80A45">
      <w:pPr>
        <w:spacing w:line="276" w:lineRule="auto"/>
        <w:ind w:firstLine="6"/>
        <w:jc w:val="both"/>
      </w:pPr>
      <w:r w:rsidRPr="001D4E96">
        <w:t>Обучающийся (-</w:t>
      </w:r>
      <w:proofErr w:type="spellStart"/>
      <w:r w:rsidRPr="001D4E96">
        <w:t>аяся</w:t>
      </w:r>
      <w:proofErr w:type="spellEnd"/>
      <w:r w:rsidRPr="001D4E96">
        <w:t>)__________________________________________________ № группы ____ по специальности/ профессии  19.02.03 Технология хлеба, кондитерских и макаронных изделий проходи</w:t>
      </w:r>
      <w:proofErr w:type="gramStart"/>
      <w:r w:rsidRPr="001D4E96">
        <w:t>л(</w:t>
      </w:r>
      <w:proofErr w:type="gramEnd"/>
      <w:r w:rsidRPr="001D4E96">
        <w:t xml:space="preserve">-а) производственную практику в рамках профессионального модуля </w:t>
      </w:r>
      <w:r w:rsidRPr="001D4E96">
        <w:rPr>
          <w:b/>
        </w:rPr>
        <w:t>ПМ 01.</w:t>
      </w:r>
      <w:r w:rsidRPr="001D4E96">
        <w:rPr>
          <w:bCs/>
          <w:lang w:eastAsia="ar-SA"/>
        </w:rPr>
        <w:t xml:space="preserve">Приемка,     хранение    и     подготовка    сырья    к </w:t>
      </w:r>
      <w:r w:rsidRPr="001D4E96">
        <w:rPr>
          <w:bCs/>
          <w:spacing w:val="1"/>
          <w:lang w:eastAsia="ar-SA"/>
        </w:rPr>
        <w:t>переработке</w:t>
      </w:r>
    </w:p>
    <w:p w:rsidR="00A80A45" w:rsidRPr="001D4E96" w:rsidRDefault="00A80A45" w:rsidP="00A80A45">
      <w:pPr>
        <w:spacing w:line="276" w:lineRule="auto"/>
        <w:ind w:firstLine="6"/>
        <w:jc w:val="both"/>
      </w:pPr>
      <w:r w:rsidRPr="001D4E96">
        <w:t xml:space="preserve">с «___» ___________ 20__ г. по «___» ________ 20__г. </w:t>
      </w:r>
    </w:p>
    <w:p w:rsidR="00A80A45" w:rsidRPr="001D4E96" w:rsidRDefault="00A80A45" w:rsidP="00A80A45">
      <w:pPr>
        <w:spacing w:line="276" w:lineRule="auto"/>
        <w:ind w:firstLine="6"/>
        <w:jc w:val="both"/>
      </w:pPr>
      <w:r w:rsidRPr="001D4E96">
        <w:t>на базе _______________________________________________________________</w:t>
      </w:r>
    </w:p>
    <w:p w:rsidR="00A80A45" w:rsidRPr="001D4E96" w:rsidRDefault="00A80A45" w:rsidP="00A80A45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 w:rsidRPr="001D4E96">
        <w:rPr>
          <w:rFonts w:ascii="Times New Roman" w:hAnsi="Times New Roman"/>
          <w:sz w:val="24"/>
          <w:szCs w:val="24"/>
        </w:rPr>
        <w:t xml:space="preserve">За время прохождения практики </w:t>
      </w:r>
      <w:proofErr w:type="gramStart"/>
      <w:r w:rsidRPr="001D4E96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D4E96">
        <w:rPr>
          <w:rFonts w:ascii="Times New Roman" w:hAnsi="Times New Roman"/>
          <w:sz w:val="24"/>
          <w:szCs w:val="24"/>
        </w:rPr>
        <w:t xml:space="preserve"> продемонстрировал следующие результаты деятельности:</w:t>
      </w:r>
    </w:p>
    <w:tbl>
      <w:tblPr>
        <w:tblW w:w="10308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2"/>
        <w:gridCol w:w="2176"/>
      </w:tblGrid>
      <w:tr w:rsidR="00A80A45" w:rsidRPr="001D4E96" w:rsidTr="00CA5323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rPr>
                <w:b/>
                <w:sz w:val="19"/>
                <w:szCs w:val="19"/>
              </w:rPr>
            </w:pPr>
            <w:r w:rsidRPr="001D4E96">
              <w:rPr>
                <w:b/>
                <w:sz w:val="19"/>
                <w:szCs w:val="19"/>
              </w:rPr>
              <w:t>ОК1</w:t>
            </w:r>
            <w:proofErr w:type="gramStart"/>
            <w:r w:rsidRPr="001D4E96">
              <w:rPr>
                <w:b/>
                <w:sz w:val="19"/>
                <w:szCs w:val="19"/>
              </w:rPr>
              <w:t xml:space="preserve"> П</w:t>
            </w:r>
            <w:proofErr w:type="gramEnd"/>
            <w:r w:rsidRPr="001D4E96">
              <w:rPr>
                <w:b/>
                <w:sz w:val="19"/>
                <w:szCs w:val="19"/>
              </w:rPr>
              <w:t>онимать сущность и социальную значимость своей будущей профессии проявлять к ней устойчивый интерес</w:t>
            </w:r>
          </w:p>
        </w:tc>
      </w:tr>
      <w:tr w:rsidR="00A80A45" w:rsidRPr="001D4E96" w:rsidTr="00CA5323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pacing w:val="-4"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Испытывает уважение к представителям выбранной профессии, осознает ее социальную значимость.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1D4E96">
              <w:rPr>
                <w:sz w:val="19"/>
                <w:szCs w:val="19"/>
              </w:rPr>
              <w:t>ориентирован</w:t>
            </w:r>
            <w:proofErr w:type="gramEnd"/>
            <w:r w:rsidRPr="001D4E96">
              <w:rPr>
                <w:sz w:val="19"/>
                <w:szCs w:val="19"/>
              </w:rPr>
              <w:t xml:space="preserve"> на получение более высокого уровня квалификации.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rPr>
                <w:b/>
                <w:sz w:val="19"/>
                <w:szCs w:val="19"/>
              </w:rPr>
            </w:pPr>
            <w:r w:rsidRPr="001D4E96">
              <w:rPr>
                <w:b/>
                <w:sz w:val="19"/>
                <w:szCs w:val="19"/>
              </w:rPr>
              <w:t>ОК 2</w:t>
            </w:r>
            <w:r w:rsidRPr="001D4E96">
              <w:rPr>
                <w:b/>
                <w:color w:val="000000"/>
                <w:sz w:val="19"/>
                <w:szCs w:val="19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80A45" w:rsidRPr="001D4E96" w:rsidTr="00CA5323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Адекватно оценивает возникающие профессиональные задачи.</w:t>
            </w:r>
          </w:p>
          <w:p w:rsidR="00A80A45" w:rsidRPr="001D4E96" w:rsidRDefault="00A80A45" w:rsidP="00CA5323">
            <w:pPr>
              <w:spacing w:line="276" w:lineRule="auto"/>
              <w:ind w:left="228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Корректирует и перестраивает деятельность в изменившихся условиях.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0"/>
              </w:tabs>
              <w:snapToGrid w:val="0"/>
              <w:ind w:firstLine="34"/>
              <w:rPr>
                <w:b/>
                <w:sz w:val="19"/>
                <w:szCs w:val="19"/>
              </w:rPr>
            </w:pPr>
            <w:r w:rsidRPr="001D4E96">
              <w:rPr>
                <w:b/>
                <w:sz w:val="19"/>
                <w:szCs w:val="19"/>
              </w:rPr>
              <w:t>ОК 3</w:t>
            </w:r>
            <w:r w:rsidRPr="001D4E96">
              <w:rPr>
                <w:b/>
                <w:color w:val="000000"/>
                <w:sz w:val="19"/>
                <w:szCs w:val="19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 xml:space="preserve">Активно осуществляет ориентировку в новых условиях. </w:t>
            </w:r>
            <w:proofErr w:type="gramStart"/>
            <w:r w:rsidRPr="001D4E96">
              <w:rPr>
                <w:sz w:val="19"/>
                <w:szCs w:val="19"/>
              </w:rPr>
              <w:t>Способен</w:t>
            </w:r>
            <w:proofErr w:type="gramEnd"/>
            <w:r w:rsidRPr="001D4E96">
              <w:rPr>
                <w:sz w:val="19"/>
                <w:szCs w:val="19"/>
              </w:rPr>
              <w:t xml:space="preserve"> адекватно оценить возникшую ситуацию и ее последствия, свои возможности и существующие ресурсы для ее разрешения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Быстро собирает и использует всю информацию, необходимую для принятия решения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lastRenderedPageBreak/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jc w:val="both"/>
              <w:rPr>
                <w:i/>
                <w:sz w:val="19"/>
                <w:szCs w:val="19"/>
              </w:rPr>
            </w:pPr>
            <w:proofErr w:type="gramStart"/>
            <w:r w:rsidRPr="001D4E96">
              <w:rPr>
                <w:sz w:val="19"/>
                <w:szCs w:val="19"/>
              </w:rPr>
              <w:lastRenderedPageBreak/>
              <w:t>Способен</w:t>
            </w:r>
            <w:proofErr w:type="gramEnd"/>
            <w:r w:rsidRPr="001D4E96">
              <w:rPr>
                <w:sz w:val="19"/>
                <w:szCs w:val="19"/>
              </w:rPr>
              <w:t xml:space="preserve"> в кризисных ситуациях пересмотреть свои цели и задачи, способы деятельности и построить новые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rPr>
                <w:rFonts w:ascii="Times New Roman Полужирный" w:hAnsi="Times New Roman Полужирный"/>
                <w:b/>
                <w:spacing w:val="-4"/>
                <w:sz w:val="19"/>
                <w:szCs w:val="19"/>
              </w:rPr>
            </w:pPr>
            <w:r w:rsidRPr="001D4E96">
              <w:rPr>
                <w:b/>
                <w:sz w:val="19"/>
                <w:szCs w:val="19"/>
              </w:rPr>
              <w:t>ОК4</w:t>
            </w:r>
            <w:r w:rsidRPr="001D4E96">
              <w:rPr>
                <w:b/>
                <w:color w:val="000000"/>
                <w:sz w:val="19"/>
                <w:szCs w:val="19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Упрощает информацию для ясности понимания и представления.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/>
                <w:sz w:val="19"/>
                <w:szCs w:val="19"/>
              </w:rPr>
            </w:pPr>
            <w:r w:rsidRPr="001D4E96">
              <w:rPr>
                <w:b/>
                <w:sz w:val="19"/>
                <w:szCs w:val="19"/>
              </w:rPr>
              <w:t>ОК5</w:t>
            </w:r>
            <w:proofErr w:type="gramStart"/>
            <w:r w:rsidRPr="001D4E96">
              <w:rPr>
                <w:b/>
                <w:sz w:val="19"/>
                <w:szCs w:val="19"/>
              </w:rPr>
              <w:t xml:space="preserve"> И</w:t>
            </w:r>
            <w:proofErr w:type="gramEnd"/>
            <w:r w:rsidRPr="001D4E96">
              <w:rPr>
                <w:b/>
                <w:sz w:val="19"/>
                <w:szCs w:val="19"/>
              </w:rPr>
              <w:t>спользовать информационно – коммуникационные технологии в профессиональной деятельности.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Самостоятельно разрабатывает  электронные средства учебного назначения.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proofErr w:type="gramStart"/>
            <w:r w:rsidRPr="001D4E96">
              <w:rPr>
                <w:sz w:val="19"/>
                <w:szCs w:val="19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Владеет техническими средствами обучения на уровне уверенного пользователя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  <w:tc>
          <w:tcPr>
            <w:tcW w:w="2176" w:type="dxa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отлично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хорошо</w:t>
            </w:r>
          </w:p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D4E96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/>
                <w:sz w:val="19"/>
                <w:szCs w:val="19"/>
              </w:rPr>
            </w:pPr>
            <w:r w:rsidRPr="001D4E96">
              <w:rPr>
                <w:b/>
                <w:sz w:val="19"/>
                <w:szCs w:val="19"/>
              </w:rPr>
              <w:t>ОК6</w:t>
            </w:r>
            <w:r w:rsidRPr="001D4E96">
              <w:rPr>
                <w:b/>
                <w:color w:val="000000"/>
                <w:sz w:val="19"/>
                <w:szCs w:val="19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tabs>
                <w:tab w:val="left" w:pos="305"/>
              </w:tabs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 xml:space="preserve"> 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Устанавливает и поддерживает постоянный контакт с людьми,  от которых зависит и которые влияют на его собственную работу.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Представляет убедительные и обоснованные аргументы, четко и понятно излагает свою точку зрения.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Предоставляет четкую устную и письменную информацию с учетом ее влияния на собеседника.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информац0ии к потребностям аудитории.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Строит свое поведение в соответствии с ситуацией.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lastRenderedPageBreak/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/>
                <w:sz w:val="19"/>
                <w:szCs w:val="19"/>
              </w:rPr>
            </w:pPr>
            <w:r w:rsidRPr="001D4E96">
              <w:rPr>
                <w:b/>
                <w:color w:val="000000"/>
                <w:sz w:val="19"/>
                <w:szCs w:val="19"/>
              </w:rPr>
              <w:lastRenderedPageBreak/>
              <w:t>ОК 7.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widowControl w:val="0"/>
              <w:jc w:val="both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Адекватно оценивает свою роль  и обязанности при работе в команде.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/>
                <w:sz w:val="19"/>
                <w:szCs w:val="19"/>
              </w:rPr>
            </w:pPr>
            <w:r w:rsidRPr="001D4E96">
              <w:rPr>
                <w:b/>
                <w:color w:val="000000"/>
                <w:sz w:val="19"/>
                <w:szCs w:val="19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1D4E96">
              <w:rPr>
                <w:sz w:val="19"/>
                <w:szCs w:val="19"/>
              </w:rPr>
              <w:t>анализирует</w:t>
            </w:r>
            <w:proofErr w:type="gramEnd"/>
            <w:r w:rsidRPr="001D4E96">
              <w:rPr>
                <w:sz w:val="19"/>
                <w:szCs w:val="19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Способен адекватно оценить процесс и результат своей учебной и профессиональной деятельности.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Участвует в профессионально значимых мероприятиях (конкурсах, конференциях, мастер-классах и т.д.)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sz w:val="19"/>
                <w:szCs w:val="19"/>
              </w:rPr>
            </w:pPr>
            <w:proofErr w:type="gramStart"/>
            <w:r w:rsidRPr="001D4E96">
              <w:rPr>
                <w:sz w:val="19"/>
                <w:szCs w:val="19"/>
              </w:rPr>
              <w:t>Открыт</w:t>
            </w:r>
            <w:proofErr w:type="gramEnd"/>
            <w:r w:rsidRPr="001D4E96">
              <w:rPr>
                <w:sz w:val="19"/>
                <w:szCs w:val="19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A80A45" w:rsidRPr="001D4E96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/>
                <w:sz w:val="19"/>
                <w:szCs w:val="19"/>
              </w:rPr>
            </w:pPr>
            <w:r w:rsidRPr="001D4E96">
              <w:rPr>
                <w:b/>
                <w:color w:val="000000"/>
                <w:sz w:val="19"/>
                <w:szCs w:val="19"/>
              </w:rPr>
              <w:t>ОК 9. Ориентироваться в условиях частой смены технологий в профессиональной деятельности.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jc w:val="both"/>
              <w:rPr>
                <w:i/>
                <w:sz w:val="19"/>
                <w:szCs w:val="19"/>
              </w:rPr>
            </w:pPr>
            <w:proofErr w:type="gramStart"/>
            <w:r w:rsidRPr="001D4E96">
              <w:rPr>
                <w:sz w:val="19"/>
                <w:szCs w:val="19"/>
              </w:rPr>
              <w:t>Восприимчив</w:t>
            </w:r>
            <w:proofErr w:type="gramEnd"/>
            <w:r w:rsidRPr="001D4E96">
              <w:rPr>
                <w:sz w:val="19"/>
                <w:szCs w:val="19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r w:rsidRPr="001D4E96">
              <w:rPr>
                <w:sz w:val="19"/>
                <w:szCs w:val="19"/>
              </w:rPr>
              <w:t>Может провести сравнительный анализ традиционных и инновационных технологий, увидеть их сильные и слабые стороны.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  <w:tr w:rsidR="00A80A45" w:rsidRPr="001D4E96" w:rsidTr="00CA5323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A80A45" w:rsidRPr="001D4E96" w:rsidRDefault="00A80A45" w:rsidP="00CA5323">
            <w:pPr>
              <w:spacing w:line="276" w:lineRule="auto"/>
              <w:rPr>
                <w:i/>
                <w:sz w:val="19"/>
                <w:szCs w:val="19"/>
              </w:rPr>
            </w:pPr>
            <w:proofErr w:type="gramStart"/>
            <w:r w:rsidRPr="001D4E96">
              <w:rPr>
                <w:sz w:val="19"/>
                <w:szCs w:val="19"/>
              </w:rPr>
              <w:t>Направлен</w:t>
            </w:r>
            <w:proofErr w:type="gramEnd"/>
            <w:r w:rsidRPr="001D4E96">
              <w:rPr>
                <w:sz w:val="19"/>
                <w:szCs w:val="19"/>
              </w:rPr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  <w:tc>
          <w:tcPr>
            <w:tcW w:w="2176" w:type="dxa"/>
            <w:shd w:val="clear" w:color="auto" w:fill="auto"/>
          </w:tcPr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отлично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хорошо</w:t>
            </w:r>
          </w:p>
          <w:p w:rsidR="00A80A45" w:rsidRPr="001F4D14" w:rsidRDefault="00A80A45" w:rsidP="00CA5323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18"/>
                <w:szCs w:val="18"/>
              </w:rPr>
            </w:pPr>
            <w:r w:rsidRPr="001F4D14">
              <w:rPr>
                <w:sz w:val="18"/>
                <w:szCs w:val="18"/>
              </w:rPr>
              <w:t>□ удовлетворительно</w:t>
            </w:r>
          </w:p>
        </w:tc>
      </w:tr>
    </w:tbl>
    <w:p w:rsidR="00A80A45" w:rsidRPr="001D4E96" w:rsidRDefault="00A80A45" w:rsidP="00A80A45">
      <w:pPr>
        <w:spacing w:line="276" w:lineRule="auto"/>
        <w:jc w:val="both"/>
        <w:rPr>
          <w:sz w:val="14"/>
        </w:rPr>
      </w:pPr>
    </w:p>
    <w:p w:rsidR="00A80A45" w:rsidRPr="00B32B0E" w:rsidRDefault="00A80A45" w:rsidP="00A80A45">
      <w:pPr>
        <w:shd w:val="clear" w:color="auto" w:fill="FFFFFF"/>
      </w:pPr>
      <w:r w:rsidRPr="00B32B0E">
        <w:t>Итоговая оценка по практике____________________________________________</w:t>
      </w:r>
    </w:p>
    <w:p w:rsidR="00A80A45" w:rsidRPr="00B32B0E" w:rsidRDefault="00A80A45" w:rsidP="00A80A45">
      <w:pPr>
        <w:pStyle w:val="af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80A45" w:rsidRPr="00B32B0E" w:rsidRDefault="00A80A45" w:rsidP="00A80A45">
      <w:pPr>
        <w:ind w:firstLine="6"/>
        <w:jc w:val="both"/>
      </w:pPr>
      <w:r w:rsidRPr="00B32B0E">
        <w:t>_________________________________/____________________/________________</w:t>
      </w:r>
    </w:p>
    <w:p w:rsidR="00A80A45" w:rsidRPr="00B32B0E" w:rsidRDefault="00A80A45" w:rsidP="00A80A45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 xml:space="preserve">от предприятия 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подпись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Ф.И.О.</w:t>
      </w:r>
    </w:p>
    <w:p w:rsidR="00A80A45" w:rsidRPr="00B32B0E" w:rsidRDefault="00A80A45" w:rsidP="00A80A45">
      <w:pPr>
        <w:ind w:firstLine="6"/>
        <w:jc w:val="both"/>
        <w:rPr>
          <w:i/>
          <w:sz w:val="16"/>
          <w:szCs w:val="16"/>
        </w:rPr>
      </w:pPr>
    </w:p>
    <w:p w:rsidR="00A80A45" w:rsidRPr="00B32B0E" w:rsidRDefault="00A80A45" w:rsidP="00A80A45">
      <w:pPr>
        <w:ind w:firstLine="6"/>
        <w:jc w:val="both"/>
      </w:pPr>
      <w:r w:rsidRPr="00B32B0E">
        <w:t>«____» ______________20___г.</w:t>
      </w:r>
    </w:p>
    <w:p w:rsidR="00A80A45" w:rsidRPr="00B32B0E" w:rsidRDefault="00A80A45" w:rsidP="00A80A45">
      <w:pPr>
        <w:ind w:firstLine="6"/>
        <w:jc w:val="both"/>
      </w:pPr>
    </w:p>
    <w:p w:rsidR="00A80A45" w:rsidRPr="00B32B0E" w:rsidRDefault="00A80A45" w:rsidP="00A80A45">
      <w:pPr>
        <w:ind w:firstLine="6"/>
        <w:jc w:val="both"/>
      </w:pPr>
      <w:r w:rsidRPr="00B32B0E">
        <w:t>М.п.</w:t>
      </w:r>
    </w:p>
    <w:p w:rsidR="00A80A45" w:rsidRPr="007008D5" w:rsidRDefault="00A80A45" w:rsidP="00A80A45">
      <w:pPr>
        <w:jc w:val="right"/>
      </w:pPr>
      <w:r w:rsidRPr="007008D5">
        <w:br w:type="page"/>
      </w:r>
    </w:p>
    <w:p w:rsidR="00A80A45" w:rsidRPr="00B32B0E" w:rsidRDefault="00A80A45" w:rsidP="00A80A45">
      <w:pPr>
        <w:jc w:val="center"/>
        <w:rPr>
          <w:bCs/>
          <w:sz w:val="20"/>
          <w:szCs w:val="20"/>
        </w:rPr>
      </w:pPr>
      <w:bookmarkStart w:id="2" w:name="_GoBack"/>
      <w:r w:rsidRPr="00B32B0E">
        <w:rPr>
          <w:bCs/>
          <w:sz w:val="20"/>
          <w:szCs w:val="20"/>
        </w:rPr>
        <w:lastRenderedPageBreak/>
        <w:t xml:space="preserve">Государственное автономное профессиональное образовательное учреждение </w:t>
      </w:r>
    </w:p>
    <w:p w:rsidR="00A80A45" w:rsidRPr="007E65AC" w:rsidRDefault="00A80A45" w:rsidP="00A80A45">
      <w:pPr>
        <w:jc w:val="center"/>
        <w:rPr>
          <w:bCs/>
          <w:caps/>
          <w:shadow/>
          <w:sz w:val="20"/>
          <w:szCs w:val="20"/>
        </w:rPr>
      </w:pPr>
      <w:r w:rsidRPr="007E65A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A80A45" w:rsidRPr="00B32B0E" w:rsidRDefault="00A80A45" w:rsidP="00A80A45">
      <w:pPr>
        <w:jc w:val="center"/>
        <w:rPr>
          <w:b/>
          <w:bCs/>
          <w:caps/>
          <w:sz w:val="18"/>
        </w:rPr>
      </w:pPr>
    </w:p>
    <w:p w:rsidR="00A80A45" w:rsidRPr="007E65AC" w:rsidRDefault="00A80A45" w:rsidP="00A80A45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7E65AC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A80A45" w:rsidRPr="00B32B0E" w:rsidRDefault="00A80A45" w:rsidP="00A80A45">
      <w:pPr>
        <w:jc w:val="center"/>
        <w:rPr>
          <w:sz w:val="22"/>
          <w:szCs w:val="22"/>
        </w:rPr>
      </w:pPr>
      <w:r w:rsidRPr="00B32B0E">
        <w:rPr>
          <w:sz w:val="22"/>
          <w:szCs w:val="22"/>
        </w:rPr>
        <w:t> </w:t>
      </w:r>
    </w:p>
    <w:p w:rsidR="00A80A45" w:rsidRPr="007008D5" w:rsidRDefault="00A80A45" w:rsidP="00A80A45">
      <w:r w:rsidRPr="007008D5">
        <w:t>Ф.И.О.___________________________________________________________________________</w:t>
      </w:r>
    </w:p>
    <w:p w:rsidR="00A80A45" w:rsidRPr="007008D5" w:rsidRDefault="00A80A45" w:rsidP="00A80A45">
      <w:pPr>
        <w:jc w:val="both"/>
      </w:pPr>
      <w:proofErr w:type="gramStart"/>
      <w:r w:rsidRPr="007008D5">
        <w:t>обучающийся</w:t>
      </w:r>
      <w:proofErr w:type="gramEnd"/>
      <w:r w:rsidRPr="007008D5">
        <w:t xml:space="preserve">  на   2-ом курсе по специальности: </w:t>
      </w:r>
      <w:r w:rsidRPr="007008D5">
        <w:rPr>
          <w:lang w:eastAsia="ar-SA"/>
        </w:rPr>
        <w:t xml:space="preserve">19.02.03 Технология хлеба, кондитерских и макаронных </w:t>
      </w:r>
      <w:proofErr w:type="spellStart"/>
      <w:r w:rsidRPr="007008D5">
        <w:rPr>
          <w:lang w:eastAsia="ar-SA"/>
        </w:rPr>
        <w:t>изделий</w:t>
      </w:r>
      <w:r w:rsidRPr="007008D5">
        <w:t>успешно</w:t>
      </w:r>
      <w:proofErr w:type="spellEnd"/>
      <w:r w:rsidRPr="007008D5">
        <w:t xml:space="preserve"> прошел производственную практику по профессиональному модулю </w:t>
      </w:r>
    </w:p>
    <w:p w:rsidR="00A80A45" w:rsidRPr="007008D5" w:rsidRDefault="00A80A45" w:rsidP="00A80A45">
      <w:pPr>
        <w:shd w:val="clear" w:color="auto" w:fill="FFFFFF"/>
        <w:suppressAutoHyphens/>
        <w:ind w:right="14"/>
        <w:rPr>
          <w:lang w:eastAsia="ar-SA"/>
        </w:rPr>
      </w:pPr>
      <w:r w:rsidRPr="007008D5">
        <w:rPr>
          <w:caps/>
        </w:rPr>
        <w:t xml:space="preserve">ПМ.01.01   </w:t>
      </w:r>
      <w:r w:rsidRPr="007008D5">
        <w:rPr>
          <w:bCs/>
          <w:lang w:eastAsia="ar-SA"/>
        </w:rPr>
        <w:t xml:space="preserve">Приемка,     хранение    и     подготовка    сырья    к </w:t>
      </w:r>
      <w:r w:rsidRPr="007008D5">
        <w:rPr>
          <w:bCs/>
          <w:spacing w:val="1"/>
          <w:lang w:eastAsia="ar-SA"/>
        </w:rPr>
        <w:t>переработке</w:t>
      </w:r>
    </w:p>
    <w:p w:rsidR="00A80A45" w:rsidRPr="007008D5" w:rsidRDefault="00A80A45" w:rsidP="00A80A45">
      <w:r w:rsidRPr="007008D5">
        <w:t>в объеме 36  часов  с «__» _________ 20__г. по «__ » _________________ 20__г.</w:t>
      </w:r>
    </w:p>
    <w:p w:rsidR="00A80A45" w:rsidRPr="00B32B0E" w:rsidRDefault="00A80A45" w:rsidP="00A80A45">
      <w:pPr>
        <w:rPr>
          <w:sz w:val="22"/>
          <w:szCs w:val="22"/>
        </w:rPr>
      </w:pPr>
      <w:r w:rsidRPr="007008D5">
        <w:t xml:space="preserve">на предприятии (в организации) </w:t>
      </w:r>
      <w:r w:rsidRPr="00B32B0E">
        <w:rPr>
          <w:sz w:val="22"/>
          <w:szCs w:val="22"/>
        </w:rPr>
        <w:t>на предприятии (в организации)________________________________</w:t>
      </w:r>
    </w:p>
    <w:p w:rsidR="00A80A45" w:rsidRPr="00B32B0E" w:rsidRDefault="00A80A45" w:rsidP="00A80A45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__________________________________________________________________________________________</w:t>
      </w:r>
    </w:p>
    <w:p w:rsidR="00A80A45" w:rsidRPr="00B32B0E" w:rsidRDefault="00A80A45" w:rsidP="00A80A45">
      <w:pPr>
        <w:spacing w:line="276" w:lineRule="auto"/>
        <w:jc w:val="center"/>
        <w:rPr>
          <w:i/>
          <w:sz w:val="16"/>
          <w:szCs w:val="16"/>
        </w:rPr>
      </w:pPr>
      <w:r w:rsidRPr="00B32B0E">
        <w:rPr>
          <w:i/>
          <w:iCs/>
          <w:sz w:val="16"/>
          <w:szCs w:val="16"/>
        </w:rPr>
        <w:t>наименование организации</w:t>
      </w:r>
    </w:p>
    <w:p w:rsidR="00A80A45" w:rsidRPr="00B32B0E" w:rsidRDefault="00A80A45" w:rsidP="00A80A45">
      <w:pPr>
        <w:spacing w:line="276" w:lineRule="auto"/>
        <w:jc w:val="center"/>
        <w:rPr>
          <w:sz w:val="22"/>
          <w:szCs w:val="22"/>
        </w:rPr>
      </w:pPr>
      <w:r w:rsidRPr="00B32B0E">
        <w:rPr>
          <w:b/>
          <w:bCs/>
          <w:sz w:val="22"/>
          <w:szCs w:val="22"/>
        </w:rPr>
        <w:t>Виды и качество выполнения работ:</w:t>
      </w:r>
    </w:p>
    <w:tbl>
      <w:tblPr>
        <w:tblW w:w="1007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9"/>
        <w:gridCol w:w="5934"/>
        <w:gridCol w:w="2126"/>
      </w:tblGrid>
      <w:tr w:rsidR="00A80A45" w:rsidRPr="00B32B0E" w:rsidTr="00CA5323">
        <w:tc>
          <w:tcPr>
            <w:tcW w:w="201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0A45" w:rsidRPr="00B32B0E" w:rsidRDefault="00A80A45" w:rsidP="00CA5323">
            <w:pPr>
              <w:ind w:right="138"/>
              <w:jc w:val="center"/>
              <w:rPr>
                <w:b/>
                <w:bCs/>
                <w:sz w:val="18"/>
                <w:szCs w:val="18"/>
              </w:rPr>
            </w:pPr>
            <w:r w:rsidRPr="00B32B0E">
              <w:rPr>
                <w:b/>
                <w:bCs/>
                <w:sz w:val="18"/>
                <w:szCs w:val="18"/>
              </w:rPr>
              <w:t>освоенные профессиональные компетенции</w:t>
            </w:r>
          </w:p>
        </w:tc>
        <w:tc>
          <w:tcPr>
            <w:tcW w:w="59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0A45" w:rsidRPr="00B32B0E" w:rsidRDefault="00A80A45" w:rsidP="00CA5323">
            <w:pPr>
              <w:ind w:right="138"/>
              <w:jc w:val="center"/>
              <w:rPr>
                <w:bCs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Показатель результата</w:t>
            </w:r>
          </w:p>
        </w:tc>
        <w:tc>
          <w:tcPr>
            <w:tcW w:w="2126" w:type="dxa"/>
            <w:vAlign w:val="center"/>
          </w:tcPr>
          <w:p w:rsidR="00A80A45" w:rsidRPr="00B32B0E" w:rsidRDefault="00A80A45" w:rsidP="00CA5323">
            <w:pPr>
              <w:ind w:right="138"/>
              <w:jc w:val="center"/>
              <w:rPr>
                <w:b/>
                <w:bCs/>
                <w:sz w:val="18"/>
                <w:szCs w:val="18"/>
              </w:rPr>
            </w:pPr>
            <w:r w:rsidRPr="00B32B0E">
              <w:rPr>
                <w:b/>
                <w:bCs/>
                <w:sz w:val="18"/>
                <w:szCs w:val="18"/>
              </w:rPr>
              <w:t>Отметка о выполнении, подпись преподавателя</w:t>
            </w:r>
          </w:p>
        </w:tc>
      </w:tr>
      <w:tr w:rsidR="00A80A45" w:rsidRPr="00B32B0E" w:rsidTr="00CA5323">
        <w:trPr>
          <w:trHeight w:val="397"/>
        </w:trPr>
        <w:tc>
          <w:tcPr>
            <w:tcW w:w="201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F773BA">
              <w:rPr>
                <w:color w:val="000000"/>
                <w:sz w:val="20"/>
                <w:lang w:eastAsia="ar-SA"/>
              </w:rPr>
              <w:t>Организовывать и производить приемку сырья.</w:t>
            </w:r>
          </w:p>
        </w:tc>
        <w:tc>
          <w:tcPr>
            <w:tcW w:w="593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</w:rPr>
            </w:pPr>
            <w:r w:rsidRPr="00F773BA">
              <w:rPr>
                <w:bCs/>
                <w:sz w:val="20"/>
              </w:rPr>
              <w:t>имеют практический опыт: приемки сырья, контроля качества</w:t>
            </w:r>
          </w:p>
          <w:p w:rsidR="00A80A45" w:rsidRPr="00F773BA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</w:rPr>
            </w:pPr>
            <w:r w:rsidRPr="00F773BA">
              <w:rPr>
                <w:bCs/>
                <w:sz w:val="20"/>
              </w:rPr>
              <w:t xml:space="preserve">поступившего сырья; </w:t>
            </w:r>
          </w:p>
          <w:p w:rsidR="00A80A45" w:rsidRPr="00F773BA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</w:rPr>
            </w:pPr>
            <w:r w:rsidRPr="00F773BA">
              <w:rPr>
                <w:bCs/>
                <w:sz w:val="20"/>
              </w:rPr>
              <w:t>умеют проводить испытания  по определению органолептических и физико-химических показателей качества сырья  хлебопекарного, кондитерского и макаронного  производства;</w:t>
            </w:r>
          </w:p>
          <w:p w:rsidR="00A80A45" w:rsidRPr="00F773BA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</w:rPr>
            </w:pPr>
            <w:r w:rsidRPr="00F773BA">
              <w:rPr>
                <w:sz w:val="20"/>
              </w:rPr>
              <w:t>соблюдение требований охраны труда, пожарной безопасности.</w:t>
            </w:r>
          </w:p>
        </w:tc>
        <w:tc>
          <w:tcPr>
            <w:tcW w:w="2126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201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tabs>
                <w:tab w:val="left" w:pos="360"/>
              </w:tabs>
              <w:snapToGrid w:val="0"/>
              <w:jc w:val="both"/>
              <w:rPr>
                <w:sz w:val="20"/>
              </w:rPr>
            </w:pPr>
            <w:r w:rsidRPr="00F773BA">
              <w:rPr>
                <w:color w:val="000000"/>
                <w:sz w:val="20"/>
                <w:lang w:eastAsia="ar-SA"/>
              </w:rPr>
              <w:t>Контролировать качество поступившего сырья</w:t>
            </w:r>
          </w:p>
        </w:tc>
        <w:tc>
          <w:tcPr>
            <w:tcW w:w="593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</w:rPr>
            </w:pPr>
            <w:r w:rsidRPr="00F773BA">
              <w:rPr>
                <w:bCs/>
                <w:sz w:val="20"/>
              </w:rPr>
              <w:t>умеют использовать  результаты контроля сырья  для оптимизации производства хлебопекарного, кондитерского и макаронного  производства;</w:t>
            </w:r>
          </w:p>
          <w:p w:rsidR="00A80A45" w:rsidRPr="00F773BA" w:rsidRDefault="00A80A45" w:rsidP="00CA5323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</w:rPr>
            </w:pPr>
            <w:r w:rsidRPr="00F773BA">
              <w:rPr>
                <w:bCs/>
                <w:sz w:val="20"/>
              </w:rPr>
              <w:t>умеют  определять  производственную и технологическую документацию при контроле качества  при хранении сырья;</w:t>
            </w:r>
          </w:p>
          <w:p w:rsidR="00A80A45" w:rsidRPr="00F773BA" w:rsidRDefault="00A80A45" w:rsidP="00CA5323">
            <w:pPr>
              <w:tabs>
                <w:tab w:val="left" w:pos="360"/>
              </w:tabs>
              <w:jc w:val="both"/>
              <w:rPr>
                <w:sz w:val="20"/>
              </w:rPr>
            </w:pPr>
            <w:r w:rsidRPr="00F773BA">
              <w:rPr>
                <w:sz w:val="20"/>
              </w:rPr>
              <w:t xml:space="preserve">соблюдать правила  и нормы охраны  труда, противопожарной безопасности, промышленной санитарии, </w:t>
            </w:r>
          </w:p>
          <w:p w:rsidR="00A80A45" w:rsidRPr="00F773BA" w:rsidRDefault="00A80A45" w:rsidP="00CA5323">
            <w:pPr>
              <w:tabs>
                <w:tab w:val="left" w:pos="360"/>
              </w:tabs>
              <w:jc w:val="both"/>
              <w:rPr>
                <w:bCs/>
                <w:sz w:val="20"/>
              </w:rPr>
            </w:pPr>
            <w:r w:rsidRPr="00F773BA">
              <w:rPr>
                <w:sz w:val="20"/>
              </w:rPr>
              <w:t xml:space="preserve">подготавливать сырье к переработке. </w:t>
            </w:r>
          </w:p>
        </w:tc>
        <w:tc>
          <w:tcPr>
            <w:tcW w:w="2126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201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tabs>
                <w:tab w:val="left" w:pos="360"/>
              </w:tabs>
              <w:snapToGrid w:val="0"/>
              <w:jc w:val="both"/>
              <w:rPr>
                <w:sz w:val="20"/>
              </w:rPr>
            </w:pPr>
            <w:r w:rsidRPr="00F773BA">
              <w:rPr>
                <w:color w:val="000000"/>
                <w:sz w:val="20"/>
                <w:lang w:eastAsia="ar-SA"/>
              </w:rPr>
              <w:t>Организовывать и осуществлять хранение сырья.</w:t>
            </w:r>
          </w:p>
        </w:tc>
        <w:tc>
          <w:tcPr>
            <w:tcW w:w="593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ind w:firstLine="34"/>
              <w:jc w:val="both"/>
              <w:rPr>
                <w:sz w:val="20"/>
              </w:rPr>
            </w:pPr>
            <w:r w:rsidRPr="00F773BA">
              <w:rPr>
                <w:sz w:val="20"/>
              </w:rPr>
              <w:t>Создание запасов сырья с учетом сроков хранения;</w:t>
            </w:r>
          </w:p>
          <w:p w:rsidR="00A80A45" w:rsidRPr="00F773BA" w:rsidRDefault="00A80A45" w:rsidP="00CA5323">
            <w:pPr>
              <w:ind w:firstLine="34"/>
              <w:jc w:val="both"/>
              <w:rPr>
                <w:sz w:val="20"/>
              </w:rPr>
            </w:pPr>
            <w:r w:rsidRPr="00F773BA">
              <w:rPr>
                <w:sz w:val="20"/>
              </w:rPr>
              <w:t>соблюдение товарного соседства сырья;</w:t>
            </w:r>
          </w:p>
          <w:p w:rsidR="00A80A45" w:rsidRPr="00F773BA" w:rsidRDefault="00A80A45" w:rsidP="00CA5323">
            <w:pPr>
              <w:ind w:firstLine="34"/>
              <w:jc w:val="both"/>
              <w:rPr>
                <w:bCs/>
                <w:sz w:val="20"/>
              </w:rPr>
            </w:pPr>
            <w:r w:rsidRPr="00F773BA">
              <w:rPr>
                <w:sz w:val="20"/>
              </w:rPr>
              <w:t xml:space="preserve">использовать результаты контроля сырья для оптимизации производства </w:t>
            </w:r>
            <w:r w:rsidRPr="00F773BA">
              <w:rPr>
                <w:bCs/>
                <w:sz w:val="20"/>
              </w:rPr>
              <w:t>хлебопекарного, кондитерского и макаронного  производства;</w:t>
            </w:r>
          </w:p>
          <w:p w:rsidR="00A80A45" w:rsidRPr="00F773BA" w:rsidRDefault="00A80A45" w:rsidP="00CA5323">
            <w:pPr>
              <w:ind w:firstLine="34"/>
              <w:jc w:val="both"/>
              <w:rPr>
                <w:bCs/>
                <w:sz w:val="20"/>
              </w:rPr>
            </w:pPr>
            <w:r w:rsidRPr="00F773BA">
              <w:rPr>
                <w:bCs/>
                <w:sz w:val="20"/>
              </w:rPr>
              <w:t>определять потери сырья при хранении,</w:t>
            </w:r>
          </w:p>
          <w:p w:rsidR="00A80A45" w:rsidRPr="00F773BA" w:rsidRDefault="00A80A45" w:rsidP="00CA5323">
            <w:pPr>
              <w:ind w:firstLine="34"/>
              <w:jc w:val="both"/>
              <w:rPr>
                <w:sz w:val="20"/>
              </w:rPr>
            </w:pPr>
            <w:r w:rsidRPr="00F773BA">
              <w:rPr>
                <w:sz w:val="20"/>
              </w:rPr>
              <w:t>подготавливать сырье к переработке.</w:t>
            </w:r>
          </w:p>
        </w:tc>
        <w:tc>
          <w:tcPr>
            <w:tcW w:w="2126" w:type="dxa"/>
          </w:tcPr>
          <w:p w:rsidR="00A80A45" w:rsidRPr="00B32B0E" w:rsidRDefault="00A80A45" w:rsidP="00CA5323"/>
        </w:tc>
      </w:tr>
      <w:tr w:rsidR="00A80A45" w:rsidRPr="00B32B0E" w:rsidTr="00CA5323">
        <w:tc>
          <w:tcPr>
            <w:tcW w:w="201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tabs>
                <w:tab w:val="left" w:pos="360"/>
              </w:tabs>
              <w:snapToGrid w:val="0"/>
              <w:jc w:val="both"/>
              <w:rPr>
                <w:sz w:val="20"/>
              </w:rPr>
            </w:pPr>
            <w:r w:rsidRPr="00F773BA">
              <w:rPr>
                <w:color w:val="000000"/>
                <w:sz w:val="20"/>
                <w:lang w:eastAsia="ar-SA"/>
              </w:rPr>
              <w:t>Организовывать и осуществлять подготовку сырья к переработке</w:t>
            </w:r>
          </w:p>
        </w:tc>
        <w:tc>
          <w:tcPr>
            <w:tcW w:w="593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0A45" w:rsidRPr="00F773BA" w:rsidRDefault="00A80A45" w:rsidP="00CA5323">
            <w:pPr>
              <w:ind w:firstLine="34"/>
              <w:jc w:val="both"/>
              <w:rPr>
                <w:sz w:val="20"/>
              </w:rPr>
            </w:pPr>
            <w:r w:rsidRPr="00F773BA">
              <w:rPr>
                <w:sz w:val="20"/>
              </w:rPr>
              <w:t>Умеют подготавливать  сырья к производству;</w:t>
            </w:r>
          </w:p>
          <w:p w:rsidR="00A80A45" w:rsidRPr="00F773BA" w:rsidRDefault="00A80A45" w:rsidP="00CA5323">
            <w:pPr>
              <w:tabs>
                <w:tab w:val="left" w:pos="0"/>
                <w:tab w:val="left" w:pos="360"/>
              </w:tabs>
              <w:suppressAutoHyphens/>
              <w:jc w:val="both"/>
              <w:rPr>
                <w:bCs/>
                <w:sz w:val="20"/>
              </w:rPr>
            </w:pPr>
            <w:r w:rsidRPr="00F773BA">
              <w:rPr>
                <w:sz w:val="20"/>
              </w:rPr>
              <w:t>соблюдать  правила обработки яиц.</w:t>
            </w:r>
          </w:p>
          <w:p w:rsidR="00A80A45" w:rsidRPr="00F773BA" w:rsidRDefault="00A80A45" w:rsidP="00CA5323">
            <w:pPr>
              <w:tabs>
                <w:tab w:val="left" w:pos="0"/>
                <w:tab w:val="left" w:pos="360"/>
              </w:tabs>
              <w:suppressAutoHyphens/>
              <w:jc w:val="both"/>
              <w:rPr>
                <w:bCs/>
                <w:sz w:val="20"/>
              </w:rPr>
            </w:pPr>
            <w:r w:rsidRPr="00F773BA">
              <w:rPr>
                <w:sz w:val="20"/>
              </w:rPr>
              <w:t>соблюдать правила  и нормы охраны  труда, противопожарной безопасности, промышленной санитарии</w:t>
            </w:r>
          </w:p>
        </w:tc>
        <w:tc>
          <w:tcPr>
            <w:tcW w:w="2126" w:type="dxa"/>
          </w:tcPr>
          <w:p w:rsidR="00A80A45" w:rsidRPr="00B32B0E" w:rsidRDefault="00A80A45" w:rsidP="00CA5323"/>
        </w:tc>
      </w:tr>
    </w:tbl>
    <w:p w:rsidR="00A80A45" w:rsidRPr="00B32B0E" w:rsidRDefault="00A80A45" w:rsidP="00A80A45">
      <w:pPr>
        <w:shd w:val="clear" w:color="auto" w:fill="FFFFFF"/>
        <w:rPr>
          <w:b/>
        </w:rPr>
      </w:pPr>
      <w:r w:rsidRPr="00B32B0E">
        <w:rPr>
          <w:sz w:val="22"/>
          <w:szCs w:val="22"/>
        </w:rPr>
        <w:t> </w:t>
      </w:r>
      <w:r w:rsidRPr="00B32B0E">
        <w:rPr>
          <w:b/>
        </w:rPr>
        <w:t xml:space="preserve">Заключение: </w:t>
      </w:r>
    </w:p>
    <w:p w:rsidR="00A80A45" w:rsidRDefault="00A80A45" w:rsidP="00A80A45">
      <w:pPr>
        <w:overflowPunct w:val="0"/>
        <w:autoSpaceDE w:val="0"/>
        <w:autoSpaceDN w:val="0"/>
        <w:adjustRightInd w:val="0"/>
        <w:jc w:val="both"/>
        <w:textAlignment w:val="baseline"/>
      </w:pPr>
      <w:r w:rsidRPr="00B32B0E">
        <w:t>В ходе учебной и пр</w:t>
      </w:r>
      <w:r>
        <w:t>оизводственной практики по ПМ.01</w:t>
      </w:r>
      <w:r w:rsidRPr="00B32B0E">
        <w:t xml:space="preserve"> _______________________________ обучающийс</w:t>
      </w:r>
      <w:proofErr w:type="gramStart"/>
      <w:r w:rsidRPr="00B32B0E">
        <w:t>я</w:t>
      </w:r>
      <w:r w:rsidRPr="00E11D94">
        <w:rPr>
          <w:sz w:val="20"/>
          <w:szCs w:val="20"/>
        </w:rPr>
        <w:t>(</w:t>
      </w:r>
      <w:proofErr w:type="gramEnd"/>
      <w:r w:rsidRPr="00E11D94">
        <w:rPr>
          <w:i/>
          <w:sz w:val="20"/>
          <w:szCs w:val="20"/>
        </w:rPr>
        <w:t>достиг или не достиг</w:t>
      </w:r>
      <w:r w:rsidRPr="00E11D94">
        <w:rPr>
          <w:sz w:val="20"/>
          <w:szCs w:val="20"/>
        </w:rPr>
        <w:t>)</w:t>
      </w:r>
      <w:r w:rsidRPr="00B32B0E">
        <w:rPr>
          <w:b/>
        </w:rPr>
        <w:t xml:space="preserve">__________________________ </w:t>
      </w:r>
      <w:r w:rsidRPr="00B32B0E">
        <w:t>результатов обучения по следующим профессиональным компетенциям: ______________________________________</w:t>
      </w:r>
    </w:p>
    <w:p w:rsidR="00A80A45" w:rsidRPr="00E11D94" w:rsidRDefault="00A80A45" w:rsidP="00A80A45">
      <w:pPr>
        <w:overflowPunct w:val="0"/>
        <w:autoSpaceDE w:val="0"/>
        <w:autoSpaceDN w:val="0"/>
        <w:adjustRightInd w:val="0"/>
        <w:ind w:left="4956" w:firstLine="708"/>
        <w:jc w:val="both"/>
        <w:textAlignment w:val="baseline"/>
        <w:rPr>
          <w:i/>
          <w:sz w:val="20"/>
          <w:szCs w:val="20"/>
        </w:rPr>
      </w:pPr>
      <w:r w:rsidRPr="00E11D94">
        <w:rPr>
          <w:i/>
          <w:sz w:val="20"/>
          <w:szCs w:val="20"/>
        </w:rPr>
        <w:t>(перечислить)</w:t>
      </w:r>
    </w:p>
    <w:p w:rsidR="00A80A45" w:rsidRPr="00B32B0E" w:rsidRDefault="00A80A45" w:rsidP="00A80A45">
      <w:pPr>
        <w:shd w:val="clear" w:color="auto" w:fill="FFFFFF"/>
      </w:pPr>
      <w:r w:rsidRPr="00B32B0E">
        <w:t>Итоговая оценка по практике____________________________________________</w:t>
      </w:r>
    </w:p>
    <w:p w:rsidR="00A80A45" w:rsidRPr="00B32B0E" w:rsidRDefault="00A80A45" w:rsidP="00A80A45">
      <w:pPr>
        <w:shd w:val="clear" w:color="auto" w:fill="FFFFFF"/>
        <w:spacing w:line="276" w:lineRule="auto"/>
      </w:pPr>
      <w:r w:rsidRPr="00B32B0E">
        <w:t>Дата «___»._______.20___</w:t>
      </w:r>
    </w:p>
    <w:p w:rsidR="00A80A45" w:rsidRPr="00B32B0E" w:rsidRDefault="00A80A45" w:rsidP="00A80A45">
      <w:pPr>
        <w:shd w:val="clear" w:color="auto" w:fill="FFFFFF"/>
        <w:spacing w:line="276" w:lineRule="auto"/>
      </w:pPr>
      <w:r w:rsidRPr="00B32B0E">
        <w:t>Подпись руководителя практики от Колледжа______________________________</w:t>
      </w:r>
    </w:p>
    <w:p w:rsidR="00A80A45" w:rsidRDefault="00A80A45" w:rsidP="00A80A45">
      <w:pPr>
        <w:shd w:val="clear" w:color="auto" w:fill="FFFFFF"/>
        <w:spacing w:line="276" w:lineRule="auto"/>
      </w:pPr>
      <w:r w:rsidRPr="00B32B0E">
        <w:t>Подпись руководителя практики от предприятия (организации)________________</w:t>
      </w:r>
    </w:p>
    <w:p w:rsidR="00A80A45" w:rsidRPr="007008D5" w:rsidRDefault="00A80A45" w:rsidP="00A80A45">
      <w:pPr>
        <w:shd w:val="clear" w:color="auto" w:fill="FFFFFF"/>
        <w:spacing w:line="276" w:lineRule="auto"/>
      </w:pPr>
      <w:r w:rsidRPr="00B32B0E">
        <w:t>М.п.</w:t>
      </w:r>
    </w:p>
    <w:bookmarkEnd w:id="2"/>
    <w:p w:rsidR="00A80A45" w:rsidRPr="00F432DB" w:rsidRDefault="00A80A45" w:rsidP="00A80A4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A5323" w:rsidRDefault="00CA5323"/>
    <w:sectPr w:rsidR="00CA5323" w:rsidSect="00CA5323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B26" w:rsidRDefault="00E60B26" w:rsidP="00116E9E">
      <w:r>
        <w:separator/>
      </w:r>
    </w:p>
  </w:endnote>
  <w:endnote w:type="continuationSeparator" w:id="0">
    <w:p w:rsidR="00E60B26" w:rsidRDefault="00E60B26" w:rsidP="00116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23" w:rsidRDefault="00545A4C" w:rsidP="00CA5323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CA532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A5323" w:rsidRDefault="00CA5323" w:rsidP="00CA5323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23" w:rsidRDefault="00545A4C" w:rsidP="00CA5323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CA532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A5323" w:rsidRDefault="00CA5323" w:rsidP="00CA5323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B26" w:rsidRDefault="00E60B26" w:rsidP="00116E9E">
      <w:r>
        <w:separator/>
      </w:r>
    </w:p>
  </w:footnote>
  <w:footnote w:type="continuationSeparator" w:id="0">
    <w:p w:rsidR="00E60B26" w:rsidRDefault="00E60B26" w:rsidP="00116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5">
    <w:nsid w:val="06ED623A"/>
    <w:multiLevelType w:val="hybridMultilevel"/>
    <w:tmpl w:val="40F41B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1649A1"/>
    <w:multiLevelType w:val="hybridMultilevel"/>
    <w:tmpl w:val="AA0ADEDC"/>
    <w:lvl w:ilvl="0" w:tplc="3D963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5E49A6"/>
    <w:multiLevelType w:val="hybridMultilevel"/>
    <w:tmpl w:val="78B09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40116"/>
    <w:multiLevelType w:val="hybridMultilevel"/>
    <w:tmpl w:val="0862D572"/>
    <w:lvl w:ilvl="0" w:tplc="84809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B55A1C"/>
    <w:multiLevelType w:val="hybridMultilevel"/>
    <w:tmpl w:val="E68C32F6"/>
    <w:lvl w:ilvl="0" w:tplc="0419000F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4211D4B"/>
    <w:multiLevelType w:val="hybridMultilevel"/>
    <w:tmpl w:val="E7B0FBF6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687C4E"/>
    <w:multiLevelType w:val="hybridMultilevel"/>
    <w:tmpl w:val="0BF0349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B2D55"/>
    <w:multiLevelType w:val="hybridMultilevel"/>
    <w:tmpl w:val="9348C1F8"/>
    <w:lvl w:ilvl="0" w:tplc="848095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582F24"/>
    <w:multiLevelType w:val="hybridMultilevel"/>
    <w:tmpl w:val="21F29420"/>
    <w:lvl w:ilvl="0" w:tplc="BA2831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325618"/>
    <w:multiLevelType w:val="hybridMultilevel"/>
    <w:tmpl w:val="42CE580E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F9E557E"/>
    <w:multiLevelType w:val="hybridMultilevel"/>
    <w:tmpl w:val="1060A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90B88"/>
    <w:multiLevelType w:val="hybridMultilevel"/>
    <w:tmpl w:val="01ACA0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EC6C42"/>
    <w:multiLevelType w:val="hybridMultilevel"/>
    <w:tmpl w:val="9AB0BBC4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7"/>
  </w:num>
  <w:num w:numId="4">
    <w:abstractNumId w:val="19"/>
  </w:num>
  <w:num w:numId="5">
    <w:abstractNumId w:val="21"/>
  </w:num>
  <w:num w:numId="6">
    <w:abstractNumId w:val="11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6"/>
  </w:num>
  <w:num w:numId="11">
    <w:abstractNumId w:val="3"/>
  </w:num>
  <w:num w:numId="12">
    <w:abstractNumId w:val="0"/>
  </w:num>
  <w:num w:numId="13">
    <w:abstractNumId w:val="23"/>
  </w:num>
  <w:num w:numId="14">
    <w:abstractNumId w:val="32"/>
  </w:num>
  <w:num w:numId="15">
    <w:abstractNumId w:val="15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"/>
  </w:num>
  <w:num w:numId="27">
    <w:abstractNumId w:val="27"/>
  </w:num>
  <w:num w:numId="28">
    <w:abstractNumId w:val="17"/>
  </w:num>
  <w:num w:numId="29">
    <w:abstractNumId w:val="5"/>
  </w:num>
  <w:num w:numId="30">
    <w:abstractNumId w:val="30"/>
  </w:num>
  <w:num w:numId="31">
    <w:abstractNumId w:val="33"/>
  </w:num>
  <w:num w:numId="32">
    <w:abstractNumId w:val="29"/>
  </w:num>
  <w:num w:numId="33">
    <w:abstractNumId w:val="18"/>
  </w:num>
  <w:num w:numId="34">
    <w:abstractNumId w:val="31"/>
  </w:num>
  <w:num w:numId="35">
    <w:abstractNumId w:val="8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A45"/>
    <w:rsid w:val="00030DA2"/>
    <w:rsid w:val="000716B5"/>
    <w:rsid w:val="00084ED3"/>
    <w:rsid w:val="00116E9E"/>
    <w:rsid w:val="00120632"/>
    <w:rsid w:val="00145441"/>
    <w:rsid w:val="001B7873"/>
    <w:rsid w:val="001B78D8"/>
    <w:rsid w:val="00224E31"/>
    <w:rsid w:val="00227FFE"/>
    <w:rsid w:val="003623B1"/>
    <w:rsid w:val="0038224E"/>
    <w:rsid w:val="003D3040"/>
    <w:rsid w:val="00430A18"/>
    <w:rsid w:val="00545A4C"/>
    <w:rsid w:val="00570851"/>
    <w:rsid w:val="00713BA9"/>
    <w:rsid w:val="007A69DB"/>
    <w:rsid w:val="00830D57"/>
    <w:rsid w:val="008753D8"/>
    <w:rsid w:val="00994175"/>
    <w:rsid w:val="00A80A45"/>
    <w:rsid w:val="00AE07E6"/>
    <w:rsid w:val="00B429BA"/>
    <w:rsid w:val="00B43F60"/>
    <w:rsid w:val="00C17D9B"/>
    <w:rsid w:val="00C74BC5"/>
    <w:rsid w:val="00CA5323"/>
    <w:rsid w:val="00CA5600"/>
    <w:rsid w:val="00CF18DD"/>
    <w:rsid w:val="00E60B26"/>
    <w:rsid w:val="00F1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0A4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0A4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A80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A80A45"/>
    <w:rPr>
      <w:sz w:val="16"/>
      <w:szCs w:val="16"/>
    </w:rPr>
  </w:style>
  <w:style w:type="paragraph" w:styleId="a5">
    <w:name w:val="annotation text"/>
    <w:basedOn w:val="a"/>
    <w:link w:val="a6"/>
    <w:semiHidden/>
    <w:rsid w:val="00A80A4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A80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A80A45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A80A45"/>
    <w:rPr>
      <w:b/>
      <w:bCs/>
    </w:rPr>
  </w:style>
  <w:style w:type="paragraph" w:styleId="a9">
    <w:name w:val="Balloon Text"/>
    <w:basedOn w:val="a"/>
    <w:link w:val="aa"/>
    <w:semiHidden/>
    <w:rsid w:val="00A80A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80A4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A80A45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A80A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A80A45"/>
    <w:rPr>
      <w:vertAlign w:val="superscript"/>
    </w:rPr>
  </w:style>
  <w:style w:type="paragraph" w:styleId="ae">
    <w:name w:val="footer"/>
    <w:basedOn w:val="a"/>
    <w:link w:val="af"/>
    <w:rsid w:val="00A80A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80A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A80A45"/>
  </w:style>
  <w:style w:type="paragraph" w:styleId="af1">
    <w:name w:val="header"/>
    <w:basedOn w:val="a"/>
    <w:link w:val="af2"/>
    <w:rsid w:val="00A80A4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80A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A80A45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80A45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af3">
    <w:name w:val="Основной текст_"/>
    <w:link w:val="3"/>
    <w:rsid w:val="00A80A45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f3"/>
    <w:rsid w:val="00A80A45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styleId="af4">
    <w:name w:val="Hyperlink"/>
    <w:rsid w:val="00A80A45"/>
    <w:rPr>
      <w:color w:val="0000FF"/>
      <w:u w:val="single"/>
    </w:rPr>
  </w:style>
  <w:style w:type="paragraph" w:styleId="af5">
    <w:name w:val="Body Text"/>
    <w:basedOn w:val="a"/>
    <w:link w:val="af6"/>
    <w:rsid w:val="00A80A45"/>
    <w:pPr>
      <w:spacing w:after="120"/>
    </w:pPr>
    <w:rPr>
      <w:rFonts w:eastAsia="Calibri"/>
      <w:lang w:eastAsia="en-US"/>
    </w:rPr>
  </w:style>
  <w:style w:type="character" w:customStyle="1" w:styleId="af6">
    <w:name w:val="Основной текст Знак"/>
    <w:basedOn w:val="a0"/>
    <w:link w:val="af5"/>
    <w:rsid w:val="00A80A45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link w:val="10"/>
    <w:rsid w:val="00A80A45"/>
    <w:rPr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A80A45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styleId="af7">
    <w:name w:val="Body Text Indent"/>
    <w:aliases w:val="Знак"/>
    <w:basedOn w:val="a"/>
    <w:link w:val="af8"/>
    <w:uiPriority w:val="99"/>
    <w:rsid w:val="00A80A45"/>
    <w:pPr>
      <w:spacing w:after="120"/>
      <w:ind w:left="283"/>
    </w:pPr>
  </w:style>
  <w:style w:type="character" w:customStyle="1" w:styleId="af8">
    <w:name w:val="Основной текст с отступом Знак"/>
    <w:aliases w:val="Знак Знак"/>
    <w:basedOn w:val="a0"/>
    <w:link w:val="af7"/>
    <w:uiPriority w:val="99"/>
    <w:rsid w:val="00A80A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A80A4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A80A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rmal (Web)"/>
    <w:basedOn w:val="a"/>
    <w:uiPriority w:val="99"/>
    <w:unhideWhenUsed/>
    <w:rsid w:val="00A80A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mile-cook.com/rubr-28/recepty_tortov_i_pirozhny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cookbook.ru/recipe-book/category/&#1090;&#1086;&#1088;&#1090;&#1099;-&#1080;-&#1087;&#1080;&#1088;&#1086;&#1078;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to-recepti.ru/vypechka/torty-pirozhno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9591</Words>
  <Characters>54674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Кужман</cp:lastModifiedBy>
  <cp:revision>16</cp:revision>
  <cp:lastPrinted>2021-06-29T08:13:00Z</cp:lastPrinted>
  <dcterms:created xsi:type="dcterms:W3CDTF">2020-11-29T19:27:00Z</dcterms:created>
  <dcterms:modified xsi:type="dcterms:W3CDTF">2021-09-16T11:23:00Z</dcterms:modified>
</cp:coreProperties>
</file>